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D1DD7" w14:textId="77777777" w:rsidR="00D9575D" w:rsidRDefault="00D9575D" w:rsidP="00D9575D">
      <w:pPr>
        <w:spacing w:before="80" w:line="360" w:lineRule="auto"/>
        <w:ind w:left="2101"/>
        <w:rPr>
          <w:b/>
          <w:spacing w:val="-2"/>
          <w:sz w:val="24"/>
          <w:u w:val="thick"/>
        </w:rPr>
      </w:pPr>
    </w:p>
    <w:p w14:paraId="5CF62D96" w14:textId="467EA7FB" w:rsidR="00404704" w:rsidRDefault="00D309D7" w:rsidP="00D9575D">
      <w:pPr>
        <w:spacing w:before="80" w:line="360" w:lineRule="auto"/>
        <w:ind w:left="2101"/>
        <w:rPr>
          <w:b/>
          <w:spacing w:val="-2"/>
          <w:sz w:val="24"/>
          <w:u w:val="thick"/>
        </w:rPr>
      </w:pPr>
      <w:r>
        <w:rPr>
          <w:b/>
          <w:spacing w:val="-2"/>
          <w:sz w:val="24"/>
          <w:u w:val="thick"/>
        </w:rPr>
        <w:t>Comunicado</w:t>
      </w:r>
      <w:r>
        <w:rPr>
          <w:b/>
          <w:spacing w:val="-22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da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Direção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de</w:t>
      </w:r>
      <w:r>
        <w:rPr>
          <w:b/>
          <w:spacing w:val="-5"/>
          <w:sz w:val="24"/>
          <w:u w:val="thick"/>
        </w:rPr>
        <w:t xml:space="preserve"> </w:t>
      </w:r>
      <w:r w:rsidR="00534D59">
        <w:rPr>
          <w:b/>
          <w:spacing w:val="-2"/>
          <w:sz w:val="24"/>
          <w:u w:val="thick"/>
        </w:rPr>
        <w:t>28.05.2025</w:t>
      </w:r>
    </w:p>
    <w:p w14:paraId="6B3FBF16" w14:textId="124DC70D" w:rsidR="00404704" w:rsidRDefault="00534D59" w:rsidP="00D9575D">
      <w:pPr>
        <w:pStyle w:val="Corpodetexto"/>
        <w:spacing w:before="242" w:line="360" w:lineRule="auto"/>
        <w:ind w:left="145" w:right="342"/>
        <w:jc w:val="both"/>
      </w:pPr>
      <w:r>
        <w:t>A Diretora</w:t>
      </w:r>
      <w:r w:rsidR="00D309D7">
        <w:t xml:space="preserve"> da ECA comunica que na eleição realizada em </w:t>
      </w:r>
      <w:r w:rsidR="002F129B">
        <w:t>27.05.2025</w:t>
      </w:r>
      <w:r w:rsidR="00D309D7">
        <w:t xml:space="preserve"> para escolha dos representantes discentes de graduação e respectivos suplentes junto aos seguintes colegiados: </w:t>
      </w:r>
      <w:r w:rsidR="0025728E" w:rsidRPr="0025728E">
        <w:t>Congregação; às Comissões de: Biblioteca; Cultura e Extensão (CCEx); ao Conselho do Departamento de</w:t>
      </w:r>
      <w:r w:rsidR="0025728E">
        <w:t xml:space="preserve"> </w:t>
      </w:r>
      <w:r w:rsidR="0025728E" w:rsidRPr="0025728E">
        <w:t>Informação e Cultura (CBD); ao Conselho Deliberativo do Espaço das Artes – EDA; ao Conselho Deliberativo do Teatro da USP – TUSP; às Comissões de Coordenação dos Cursos (CoC) de: Artes Visuais</w:t>
      </w:r>
      <w:r w:rsidR="0025728E">
        <w:t xml:space="preserve"> e </w:t>
      </w:r>
      <w:r w:rsidR="0025728E" w:rsidRPr="0025728E">
        <w:t>Jornalismo e Editoração,</w:t>
      </w:r>
      <w:r w:rsidR="00D309D7">
        <w:t xml:space="preserve"> da Escola de Comunicações e Artes da USP, nos termos da Portaria ECA Nº </w:t>
      </w:r>
      <w:r w:rsidR="009D767F">
        <w:t>31</w:t>
      </w:r>
      <w:r w:rsidR="00D309D7">
        <w:t>/202</w:t>
      </w:r>
      <w:r w:rsidR="009D767F">
        <w:t>5</w:t>
      </w:r>
      <w:r w:rsidR="00D309D7">
        <w:t xml:space="preserve">, de </w:t>
      </w:r>
      <w:r w:rsidR="009D767F">
        <w:t>28.04</w:t>
      </w:r>
      <w:r w:rsidR="00D309D7">
        <w:t>.2024, foram apurados os seguintes resultados:</w:t>
      </w:r>
    </w:p>
    <w:p w14:paraId="0792A8E7" w14:textId="77777777" w:rsidR="00404704" w:rsidRDefault="00404704">
      <w:pPr>
        <w:pStyle w:val="Corpodetexto"/>
        <w:spacing w:before="46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6"/>
        <w:gridCol w:w="1164"/>
        <w:gridCol w:w="754"/>
      </w:tblGrid>
      <w:tr w:rsidR="00404704" w14:paraId="595819B9" w14:textId="77777777">
        <w:trPr>
          <w:trHeight w:val="551"/>
        </w:trPr>
        <w:tc>
          <w:tcPr>
            <w:tcW w:w="7550" w:type="dxa"/>
            <w:gridSpan w:val="2"/>
          </w:tcPr>
          <w:p w14:paraId="20666DC7" w14:textId="77777777" w:rsidR="00404704" w:rsidRPr="006A3596" w:rsidRDefault="00D309D7">
            <w:pPr>
              <w:pStyle w:val="TableParagraph"/>
              <w:spacing w:line="275" w:lineRule="exact"/>
              <w:ind w:left="71"/>
              <w:rPr>
                <w:b/>
                <w:sz w:val="24"/>
                <w:szCs w:val="24"/>
              </w:rPr>
            </w:pPr>
            <w:r w:rsidRPr="006A3596">
              <w:rPr>
                <w:b/>
                <w:spacing w:val="-2"/>
                <w:sz w:val="24"/>
                <w:szCs w:val="24"/>
              </w:rPr>
              <w:t>Congregação</w:t>
            </w:r>
          </w:p>
          <w:p w14:paraId="148E2631" w14:textId="50217AFC" w:rsidR="00404704" w:rsidRPr="006A3596" w:rsidRDefault="00D309D7">
            <w:pPr>
              <w:pStyle w:val="TableParagraph"/>
              <w:ind w:left="71"/>
              <w:rPr>
                <w:b/>
                <w:sz w:val="24"/>
                <w:szCs w:val="24"/>
              </w:rPr>
            </w:pPr>
            <w:r w:rsidRPr="006A3596">
              <w:rPr>
                <w:b/>
                <w:sz w:val="24"/>
                <w:szCs w:val="24"/>
              </w:rPr>
              <w:t>Número</w:t>
            </w:r>
            <w:r w:rsidRPr="006A35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3596">
              <w:rPr>
                <w:b/>
                <w:sz w:val="24"/>
                <w:szCs w:val="24"/>
              </w:rPr>
              <w:t>de</w:t>
            </w:r>
            <w:r w:rsidRPr="006A35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3596">
              <w:rPr>
                <w:b/>
                <w:sz w:val="24"/>
                <w:szCs w:val="24"/>
              </w:rPr>
              <w:t>eleitores:</w:t>
            </w:r>
            <w:r w:rsidRPr="006A3596">
              <w:rPr>
                <w:b/>
                <w:spacing w:val="-2"/>
                <w:sz w:val="24"/>
                <w:szCs w:val="24"/>
              </w:rPr>
              <w:t xml:space="preserve"> </w:t>
            </w:r>
            <w:r w:rsidR="00D53C4B">
              <w:rPr>
                <w:b/>
                <w:sz w:val="24"/>
                <w:szCs w:val="24"/>
              </w:rPr>
              <w:t xml:space="preserve">2272 </w:t>
            </w:r>
            <w:r w:rsidRPr="006A3596">
              <w:rPr>
                <w:b/>
                <w:sz w:val="24"/>
                <w:szCs w:val="24"/>
              </w:rPr>
              <w:t>/</w:t>
            </w:r>
            <w:r w:rsidRPr="006A359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3596">
              <w:rPr>
                <w:b/>
                <w:sz w:val="24"/>
                <w:szCs w:val="24"/>
              </w:rPr>
              <w:t>Número</w:t>
            </w:r>
            <w:r w:rsidRPr="006A35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3596">
              <w:rPr>
                <w:b/>
                <w:sz w:val="24"/>
                <w:szCs w:val="24"/>
              </w:rPr>
              <w:t>de</w:t>
            </w:r>
            <w:r w:rsidRPr="006A35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3596">
              <w:rPr>
                <w:b/>
                <w:sz w:val="24"/>
                <w:szCs w:val="24"/>
              </w:rPr>
              <w:t>total</w:t>
            </w:r>
            <w:r w:rsidRPr="006A359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3596">
              <w:rPr>
                <w:b/>
                <w:sz w:val="24"/>
                <w:szCs w:val="24"/>
              </w:rPr>
              <w:t>de</w:t>
            </w:r>
            <w:r w:rsidRPr="006A35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3596">
              <w:rPr>
                <w:b/>
                <w:sz w:val="24"/>
                <w:szCs w:val="24"/>
              </w:rPr>
              <w:t>votantes:</w:t>
            </w:r>
            <w:r w:rsidRPr="006A3596">
              <w:rPr>
                <w:b/>
                <w:spacing w:val="-2"/>
                <w:sz w:val="24"/>
                <w:szCs w:val="24"/>
              </w:rPr>
              <w:t xml:space="preserve"> </w:t>
            </w:r>
            <w:r w:rsidR="00D53C4B">
              <w:rPr>
                <w:b/>
                <w:spacing w:val="-5"/>
                <w:sz w:val="24"/>
                <w:szCs w:val="24"/>
              </w:rPr>
              <w:t>218</w:t>
            </w:r>
          </w:p>
        </w:tc>
        <w:tc>
          <w:tcPr>
            <w:tcW w:w="754" w:type="dxa"/>
          </w:tcPr>
          <w:p w14:paraId="2C5BD070" w14:textId="77777777" w:rsidR="00404704" w:rsidRDefault="00D309D7">
            <w:pPr>
              <w:pStyle w:val="TableParagraph"/>
              <w:spacing w:before="275"/>
              <w:ind w:left="10" w:righ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Votos</w:t>
            </w:r>
          </w:p>
        </w:tc>
      </w:tr>
      <w:tr w:rsidR="00404704" w14:paraId="31F8FD1F" w14:textId="77777777">
        <w:trPr>
          <w:trHeight w:val="551"/>
        </w:trPr>
        <w:tc>
          <w:tcPr>
            <w:tcW w:w="7550" w:type="dxa"/>
            <w:gridSpan w:val="2"/>
          </w:tcPr>
          <w:p w14:paraId="1EC6B3FB" w14:textId="77777777" w:rsidR="00017367" w:rsidRDefault="00017367">
            <w:pPr>
              <w:pStyle w:val="TableParagraph"/>
              <w:spacing w:line="276" w:lineRule="exact"/>
              <w:ind w:left="71"/>
              <w:rPr>
                <w:color w:val="222222"/>
                <w:sz w:val="24"/>
                <w:szCs w:val="24"/>
                <w:shd w:val="clear" w:color="auto" w:fill="F9F9F9"/>
              </w:rPr>
            </w:pPr>
          </w:p>
          <w:p w14:paraId="23DFC186" w14:textId="4A725228" w:rsidR="00404704" w:rsidRPr="006A3596" w:rsidRDefault="006A3596">
            <w:pPr>
              <w:pStyle w:val="TableParagraph"/>
              <w:spacing w:line="276" w:lineRule="exact"/>
              <w:ind w:left="71"/>
              <w:rPr>
                <w:sz w:val="24"/>
                <w:szCs w:val="24"/>
              </w:rPr>
            </w:pPr>
            <w:r w:rsidRPr="006A3596">
              <w:rPr>
                <w:color w:val="222222"/>
                <w:sz w:val="24"/>
                <w:szCs w:val="24"/>
                <w:shd w:val="clear" w:color="auto" w:fill="F9F9F9"/>
              </w:rPr>
              <w:t>Candidatura individual: Kalebe Daniel de Almeida - Música</w:t>
            </w:r>
          </w:p>
        </w:tc>
        <w:tc>
          <w:tcPr>
            <w:tcW w:w="754" w:type="dxa"/>
          </w:tcPr>
          <w:p w14:paraId="3786D3A6" w14:textId="77777777" w:rsidR="00017367" w:rsidRDefault="00017367">
            <w:pPr>
              <w:pStyle w:val="TableParagraph"/>
              <w:spacing w:line="275" w:lineRule="exact"/>
              <w:ind w:right="12"/>
              <w:jc w:val="center"/>
              <w:rPr>
                <w:b/>
                <w:sz w:val="24"/>
              </w:rPr>
            </w:pPr>
          </w:p>
          <w:p w14:paraId="5A0FFA0F" w14:textId="73163F49" w:rsidR="00404704" w:rsidRDefault="00D14122">
            <w:pPr>
              <w:pStyle w:val="TableParagraph"/>
              <w:spacing w:line="275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</w:tr>
      <w:tr w:rsidR="006A3596" w14:paraId="2458D135" w14:textId="77777777">
        <w:trPr>
          <w:trHeight w:val="551"/>
        </w:trPr>
        <w:tc>
          <w:tcPr>
            <w:tcW w:w="7550" w:type="dxa"/>
            <w:gridSpan w:val="2"/>
          </w:tcPr>
          <w:p w14:paraId="33F9E46B" w14:textId="4076590F" w:rsidR="006A3596" w:rsidRPr="006A3596" w:rsidRDefault="006A3596">
            <w:pPr>
              <w:pStyle w:val="TableParagraph"/>
              <w:spacing w:line="276" w:lineRule="exact"/>
              <w:ind w:left="71"/>
              <w:rPr>
                <w:color w:val="222222"/>
                <w:sz w:val="24"/>
                <w:szCs w:val="24"/>
                <w:shd w:val="clear" w:color="auto" w:fill="F9F9F9"/>
              </w:rPr>
            </w:pPr>
            <w:r w:rsidRPr="006A3596">
              <w:rPr>
                <w:color w:val="222222"/>
                <w:sz w:val="24"/>
                <w:szCs w:val="24"/>
                <w:shd w:val="clear" w:color="auto" w:fill="F9F9F9"/>
              </w:rPr>
              <w:t>Candidatura em chapa: Titular: Theodoro Innocencio de Oliveira - Superior do Audiovisual / Suplente: Sophia Vieira Monteiro - Jornalismo.</w:t>
            </w:r>
          </w:p>
        </w:tc>
        <w:tc>
          <w:tcPr>
            <w:tcW w:w="754" w:type="dxa"/>
          </w:tcPr>
          <w:p w14:paraId="265702E1" w14:textId="77777777" w:rsidR="00017367" w:rsidRDefault="00017367">
            <w:pPr>
              <w:pStyle w:val="TableParagraph"/>
              <w:spacing w:line="275" w:lineRule="exact"/>
              <w:ind w:right="12"/>
              <w:jc w:val="center"/>
              <w:rPr>
                <w:b/>
                <w:sz w:val="24"/>
              </w:rPr>
            </w:pPr>
          </w:p>
          <w:p w14:paraId="14BCA6D4" w14:textId="7204344B" w:rsidR="006A3596" w:rsidRDefault="00D14122">
            <w:pPr>
              <w:pStyle w:val="TableParagraph"/>
              <w:spacing w:line="275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118</w:t>
            </w:r>
          </w:p>
        </w:tc>
      </w:tr>
      <w:tr w:rsidR="00404704" w14:paraId="3AFF65EF" w14:textId="77777777">
        <w:trPr>
          <w:trHeight w:val="278"/>
        </w:trPr>
        <w:tc>
          <w:tcPr>
            <w:tcW w:w="6386" w:type="dxa"/>
            <w:vMerge w:val="restart"/>
            <w:tcBorders>
              <w:left w:val="nil"/>
              <w:bottom w:val="nil"/>
            </w:tcBorders>
          </w:tcPr>
          <w:p w14:paraId="381368C7" w14:textId="77777777" w:rsidR="00404704" w:rsidRDefault="00404704">
            <w:pPr>
              <w:pStyle w:val="TableParagraph"/>
              <w:spacing w:line="240" w:lineRule="auto"/>
              <w:ind w:left="0"/>
            </w:pPr>
          </w:p>
        </w:tc>
        <w:tc>
          <w:tcPr>
            <w:tcW w:w="1164" w:type="dxa"/>
          </w:tcPr>
          <w:p w14:paraId="5BA75DF4" w14:textId="77777777" w:rsidR="00404704" w:rsidRDefault="00D309D7">
            <w:pPr>
              <w:pStyle w:val="TableParagraph"/>
              <w:spacing w:before="1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Nulos</w:t>
            </w:r>
          </w:p>
        </w:tc>
        <w:tc>
          <w:tcPr>
            <w:tcW w:w="754" w:type="dxa"/>
          </w:tcPr>
          <w:p w14:paraId="3ECC344E" w14:textId="4F7D1518" w:rsidR="00404704" w:rsidRDefault="00D14122">
            <w:pPr>
              <w:pStyle w:val="TableParagraph"/>
              <w:spacing w:before="1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 w:rsidR="00404704" w14:paraId="4B37B1CB" w14:textId="77777777">
        <w:trPr>
          <w:trHeight w:val="275"/>
        </w:trPr>
        <w:tc>
          <w:tcPr>
            <w:tcW w:w="6386" w:type="dxa"/>
            <w:vMerge/>
            <w:tcBorders>
              <w:top w:val="nil"/>
              <w:left w:val="nil"/>
              <w:bottom w:val="nil"/>
            </w:tcBorders>
          </w:tcPr>
          <w:p w14:paraId="72F6543E" w14:textId="77777777" w:rsidR="00404704" w:rsidRDefault="0040470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 w14:paraId="6F0AC73B" w14:textId="77777777" w:rsidR="00404704" w:rsidRDefault="00D309D7">
            <w:pPr>
              <w:pStyle w:val="TableParagraph"/>
              <w:spacing w:line="256" w:lineRule="exact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Brancos</w:t>
            </w:r>
          </w:p>
        </w:tc>
        <w:tc>
          <w:tcPr>
            <w:tcW w:w="754" w:type="dxa"/>
          </w:tcPr>
          <w:p w14:paraId="0B8A1441" w14:textId="506767F8" w:rsidR="00404704" w:rsidRDefault="00D14122">
            <w:pPr>
              <w:pStyle w:val="TableParagraph"/>
              <w:spacing w:line="256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14:paraId="32AC8AB8" w14:textId="77777777" w:rsidR="00404704" w:rsidRDefault="00404704">
      <w:pPr>
        <w:pStyle w:val="Corpodetexto"/>
        <w:spacing w:before="47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6"/>
        <w:gridCol w:w="1164"/>
        <w:gridCol w:w="754"/>
      </w:tblGrid>
      <w:tr w:rsidR="00344A44" w14:paraId="63F9FF6A" w14:textId="77777777">
        <w:trPr>
          <w:trHeight w:val="551"/>
        </w:trPr>
        <w:tc>
          <w:tcPr>
            <w:tcW w:w="7550" w:type="dxa"/>
            <w:gridSpan w:val="2"/>
          </w:tcPr>
          <w:p w14:paraId="712CB251" w14:textId="7C726545" w:rsidR="00344A44" w:rsidRDefault="00C86B76" w:rsidP="00344A44">
            <w:pPr>
              <w:pStyle w:val="TableParagraph"/>
              <w:ind w:left="71"/>
              <w:rPr>
                <w:b/>
                <w:sz w:val="24"/>
                <w:szCs w:val="24"/>
              </w:rPr>
            </w:pPr>
            <w:r w:rsidRPr="00C86B76">
              <w:rPr>
                <w:b/>
                <w:sz w:val="24"/>
                <w:szCs w:val="24"/>
              </w:rPr>
              <w:t>Comissão de Biblioteca</w:t>
            </w:r>
          </w:p>
          <w:p w14:paraId="1894F421" w14:textId="1244B6FD" w:rsidR="00344A44" w:rsidRDefault="00344A44" w:rsidP="00344A44">
            <w:pPr>
              <w:pStyle w:val="TableParagraph"/>
              <w:ind w:left="71"/>
              <w:rPr>
                <w:b/>
                <w:sz w:val="24"/>
              </w:rPr>
            </w:pPr>
            <w:r w:rsidRPr="006A3596">
              <w:rPr>
                <w:b/>
                <w:sz w:val="24"/>
                <w:szCs w:val="24"/>
              </w:rPr>
              <w:t>Número</w:t>
            </w:r>
            <w:r w:rsidRPr="006A35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3596">
              <w:rPr>
                <w:b/>
                <w:sz w:val="24"/>
                <w:szCs w:val="24"/>
              </w:rPr>
              <w:t>de</w:t>
            </w:r>
            <w:r w:rsidRPr="006A35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3596">
              <w:rPr>
                <w:b/>
                <w:sz w:val="24"/>
                <w:szCs w:val="24"/>
              </w:rPr>
              <w:t>eleitores:</w:t>
            </w:r>
            <w:r w:rsidRPr="006A3596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2272 </w:t>
            </w:r>
            <w:r w:rsidRPr="006A3596">
              <w:rPr>
                <w:b/>
                <w:sz w:val="24"/>
                <w:szCs w:val="24"/>
              </w:rPr>
              <w:t>/</w:t>
            </w:r>
            <w:r w:rsidRPr="006A359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3596">
              <w:rPr>
                <w:b/>
                <w:sz w:val="24"/>
                <w:szCs w:val="24"/>
              </w:rPr>
              <w:t>Número</w:t>
            </w:r>
            <w:r w:rsidRPr="006A35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3596">
              <w:rPr>
                <w:b/>
                <w:sz w:val="24"/>
                <w:szCs w:val="24"/>
              </w:rPr>
              <w:t>de</w:t>
            </w:r>
            <w:r w:rsidRPr="006A35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3596">
              <w:rPr>
                <w:b/>
                <w:sz w:val="24"/>
                <w:szCs w:val="24"/>
              </w:rPr>
              <w:t>total</w:t>
            </w:r>
            <w:r w:rsidRPr="006A359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3596">
              <w:rPr>
                <w:b/>
                <w:sz w:val="24"/>
                <w:szCs w:val="24"/>
              </w:rPr>
              <w:t>de</w:t>
            </w:r>
            <w:r w:rsidRPr="006A35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3596">
              <w:rPr>
                <w:b/>
                <w:sz w:val="24"/>
                <w:szCs w:val="24"/>
              </w:rPr>
              <w:t>votantes:</w:t>
            </w:r>
            <w:r w:rsidRPr="006A3596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218</w:t>
            </w:r>
          </w:p>
        </w:tc>
        <w:tc>
          <w:tcPr>
            <w:tcW w:w="754" w:type="dxa"/>
          </w:tcPr>
          <w:p w14:paraId="2566633E" w14:textId="68EE350C" w:rsidR="00344A44" w:rsidRDefault="00344A44" w:rsidP="00344A44">
            <w:pPr>
              <w:pStyle w:val="TableParagraph"/>
              <w:spacing w:before="275"/>
              <w:ind w:left="10" w:righ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Votos</w:t>
            </w:r>
          </w:p>
        </w:tc>
      </w:tr>
      <w:tr w:rsidR="00404704" w14:paraId="4AE690C9" w14:textId="77777777">
        <w:trPr>
          <w:trHeight w:val="551"/>
        </w:trPr>
        <w:tc>
          <w:tcPr>
            <w:tcW w:w="7550" w:type="dxa"/>
            <w:gridSpan w:val="2"/>
          </w:tcPr>
          <w:p w14:paraId="06FA1DFB" w14:textId="77777777" w:rsidR="00017367" w:rsidRDefault="00017367">
            <w:pPr>
              <w:pStyle w:val="TableParagraph"/>
              <w:spacing w:line="276" w:lineRule="exact"/>
              <w:ind w:left="71"/>
              <w:rPr>
                <w:sz w:val="24"/>
              </w:rPr>
            </w:pPr>
          </w:p>
          <w:p w14:paraId="08C860B3" w14:textId="445CE280" w:rsidR="00404704" w:rsidRDefault="00017367">
            <w:pPr>
              <w:pStyle w:val="TableParagraph"/>
              <w:spacing w:line="276" w:lineRule="exact"/>
              <w:ind w:left="71"/>
              <w:rPr>
                <w:sz w:val="24"/>
              </w:rPr>
            </w:pPr>
            <w:r w:rsidRPr="00017367">
              <w:rPr>
                <w:sz w:val="24"/>
              </w:rPr>
              <w:t>Candidatura individual: Vitor Gabriel Ramalho - Artes Cênicas</w:t>
            </w:r>
          </w:p>
        </w:tc>
        <w:tc>
          <w:tcPr>
            <w:tcW w:w="754" w:type="dxa"/>
          </w:tcPr>
          <w:p w14:paraId="3B784636" w14:textId="77777777" w:rsidR="00017367" w:rsidRDefault="00017367">
            <w:pPr>
              <w:pStyle w:val="TableParagraph"/>
              <w:spacing w:line="275" w:lineRule="exact"/>
              <w:ind w:right="12"/>
              <w:jc w:val="center"/>
              <w:rPr>
                <w:b/>
                <w:sz w:val="24"/>
              </w:rPr>
            </w:pPr>
          </w:p>
          <w:p w14:paraId="0A3268AE" w14:textId="0D817BD5" w:rsidR="00404704" w:rsidRDefault="00017367">
            <w:pPr>
              <w:pStyle w:val="TableParagraph"/>
              <w:spacing w:line="275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404704" w14:paraId="23904AB8" w14:textId="77777777">
        <w:trPr>
          <w:trHeight w:val="551"/>
        </w:trPr>
        <w:tc>
          <w:tcPr>
            <w:tcW w:w="7550" w:type="dxa"/>
            <w:gridSpan w:val="2"/>
          </w:tcPr>
          <w:p w14:paraId="0A4D43FE" w14:textId="5AA1F789" w:rsidR="00404704" w:rsidRDefault="00D01C6C">
            <w:pPr>
              <w:pStyle w:val="TableParagraph"/>
              <w:tabs>
                <w:tab w:val="left" w:pos="1502"/>
                <w:tab w:val="left" w:pos="2803"/>
                <w:tab w:val="left" w:pos="3782"/>
                <w:tab w:val="left" w:pos="4934"/>
                <w:tab w:val="left" w:pos="5832"/>
                <w:tab w:val="left" w:pos="6583"/>
                <w:tab w:val="left" w:pos="7403"/>
              </w:tabs>
              <w:spacing w:line="276" w:lineRule="exact"/>
              <w:ind w:left="71" w:right="54"/>
              <w:rPr>
                <w:sz w:val="24"/>
              </w:rPr>
            </w:pPr>
            <w:r w:rsidRPr="00D01C6C">
              <w:rPr>
                <w:sz w:val="24"/>
              </w:rPr>
              <w:t>Candidatura individual: Ian Valentin Moura de Araújo - Biblioteconomia e Ciência da Informação</w:t>
            </w:r>
          </w:p>
        </w:tc>
        <w:tc>
          <w:tcPr>
            <w:tcW w:w="754" w:type="dxa"/>
          </w:tcPr>
          <w:p w14:paraId="21A92BDB" w14:textId="77777777" w:rsidR="00017367" w:rsidRDefault="00017367">
            <w:pPr>
              <w:pStyle w:val="TableParagraph"/>
              <w:spacing w:line="275" w:lineRule="exact"/>
              <w:ind w:right="12"/>
              <w:jc w:val="center"/>
              <w:rPr>
                <w:b/>
                <w:sz w:val="24"/>
              </w:rPr>
            </w:pPr>
          </w:p>
          <w:p w14:paraId="51361A00" w14:textId="1B72E433" w:rsidR="00404704" w:rsidRDefault="00017367">
            <w:pPr>
              <w:pStyle w:val="TableParagraph"/>
              <w:spacing w:line="275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</w:tr>
      <w:tr w:rsidR="00D01C6C" w14:paraId="62C3DF20" w14:textId="77777777">
        <w:trPr>
          <w:trHeight w:val="551"/>
        </w:trPr>
        <w:tc>
          <w:tcPr>
            <w:tcW w:w="7550" w:type="dxa"/>
            <w:gridSpan w:val="2"/>
          </w:tcPr>
          <w:p w14:paraId="6537649F" w14:textId="4499C832" w:rsidR="00D01C6C" w:rsidRPr="00D01C6C" w:rsidRDefault="00D01C6C" w:rsidP="00D01C6C">
            <w:pPr>
              <w:pStyle w:val="TableParagraph"/>
              <w:tabs>
                <w:tab w:val="left" w:pos="1502"/>
                <w:tab w:val="left" w:pos="2803"/>
                <w:tab w:val="left" w:pos="3782"/>
                <w:tab w:val="left" w:pos="4934"/>
                <w:tab w:val="left" w:pos="5832"/>
                <w:tab w:val="left" w:pos="6583"/>
                <w:tab w:val="left" w:pos="7403"/>
              </w:tabs>
              <w:spacing w:line="276" w:lineRule="exact"/>
              <w:ind w:left="71" w:right="54"/>
              <w:rPr>
                <w:sz w:val="24"/>
              </w:rPr>
            </w:pPr>
            <w:r w:rsidRPr="00D01C6C">
              <w:rPr>
                <w:sz w:val="24"/>
              </w:rPr>
              <w:t>Candidatura em chapa: Titular: Felipe Lisboa Concuruto - Biblioteconomia / Suplente: Pedro Henrique Chaves Donda - Biblioteconomia e Ciência da Informação</w:t>
            </w:r>
          </w:p>
        </w:tc>
        <w:tc>
          <w:tcPr>
            <w:tcW w:w="754" w:type="dxa"/>
          </w:tcPr>
          <w:p w14:paraId="7E8D27FE" w14:textId="77777777" w:rsidR="000A454C" w:rsidRDefault="000A454C">
            <w:pPr>
              <w:pStyle w:val="TableParagraph"/>
              <w:spacing w:line="275" w:lineRule="exact"/>
              <w:ind w:right="12"/>
              <w:jc w:val="center"/>
              <w:rPr>
                <w:b/>
                <w:sz w:val="24"/>
              </w:rPr>
            </w:pPr>
          </w:p>
          <w:p w14:paraId="191C03A0" w14:textId="153DCA78" w:rsidR="00D01C6C" w:rsidRDefault="000A454C">
            <w:pPr>
              <w:pStyle w:val="TableParagraph"/>
              <w:spacing w:line="275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</w:tr>
      <w:tr w:rsidR="00404704" w14:paraId="629EDB6E" w14:textId="77777777">
        <w:trPr>
          <w:trHeight w:val="274"/>
        </w:trPr>
        <w:tc>
          <w:tcPr>
            <w:tcW w:w="6386" w:type="dxa"/>
            <w:vMerge w:val="restart"/>
            <w:tcBorders>
              <w:left w:val="nil"/>
              <w:bottom w:val="nil"/>
            </w:tcBorders>
          </w:tcPr>
          <w:p w14:paraId="718F2AB7" w14:textId="77777777" w:rsidR="00404704" w:rsidRDefault="00404704">
            <w:pPr>
              <w:pStyle w:val="TableParagraph"/>
              <w:spacing w:line="240" w:lineRule="auto"/>
              <w:ind w:left="0"/>
            </w:pPr>
          </w:p>
        </w:tc>
        <w:tc>
          <w:tcPr>
            <w:tcW w:w="1164" w:type="dxa"/>
          </w:tcPr>
          <w:p w14:paraId="1C669F53" w14:textId="77777777" w:rsidR="00404704" w:rsidRDefault="00D309D7">
            <w:pPr>
              <w:pStyle w:val="TableParagraph"/>
              <w:spacing w:line="255" w:lineRule="exact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Nulos</w:t>
            </w:r>
          </w:p>
        </w:tc>
        <w:tc>
          <w:tcPr>
            <w:tcW w:w="754" w:type="dxa"/>
          </w:tcPr>
          <w:p w14:paraId="27FAFBE9" w14:textId="5DEE1A32" w:rsidR="00404704" w:rsidRDefault="003440B4">
            <w:pPr>
              <w:pStyle w:val="TableParagraph"/>
              <w:spacing w:line="255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</w:tr>
      <w:tr w:rsidR="00404704" w14:paraId="15E2047E" w14:textId="77777777">
        <w:trPr>
          <w:trHeight w:val="277"/>
        </w:trPr>
        <w:tc>
          <w:tcPr>
            <w:tcW w:w="6386" w:type="dxa"/>
            <w:vMerge/>
            <w:tcBorders>
              <w:top w:val="nil"/>
              <w:left w:val="nil"/>
              <w:bottom w:val="nil"/>
            </w:tcBorders>
          </w:tcPr>
          <w:p w14:paraId="0354F73D" w14:textId="77777777" w:rsidR="00404704" w:rsidRDefault="0040470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 w14:paraId="6D9D7E54" w14:textId="77777777" w:rsidR="00404704" w:rsidRDefault="00D309D7">
            <w:pPr>
              <w:pStyle w:val="TableParagraph"/>
              <w:spacing w:before="1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Brancos</w:t>
            </w:r>
          </w:p>
        </w:tc>
        <w:tc>
          <w:tcPr>
            <w:tcW w:w="754" w:type="dxa"/>
          </w:tcPr>
          <w:p w14:paraId="4E044BF0" w14:textId="68C19636" w:rsidR="00404704" w:rsidRDefault="003440B4">
            <w:pPr>
              <w:pStyle w:val="TableParagraph"/>
              <w:spacing w:before="1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</w:tr>
    </w:tbl>
    <w:p w14:paraId="1AD30222" w14:textId="77777777" w:rsidR="00404704" w:rsidRDefault="00404704">
      <w:pPr>
        <w:pStyle w:val="Corpodetexto"/>
        <w:spacing w:before="49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6"/>
        <w:gridCol w:w="1164"/>
        <w:gridCol w:w="754"/>
      </w:tblGrid>
      <w:tr w:rsidR="00344A44" w14:paraId="41A7AFF8" w14:textId="77777777">
        <w:trPr>
          <w:trHeight w:val="551"/>
        </w:trPr>
        <w:tc>
          <w:tcPr>
            <w:tcW w:w="7550" w:type="dxa"/>
            <w:gridSpan w:val="2"/>
          </w:tcPr>
          <w:p w14:paraId="5D21EE8F" w14:textId="64459480" w:rsidR="00344A44" w:rsidRDefault="002A2ECE" w:rsidP="00344A44">
            <w:pPr>
              <w:pStyle w:val="TableParagraph"/>
              <w:ind w:left="71"/>
              <w:rPr>
                <w:b/>
                <w:sz w:val="24"/>
                <w:szCs w:val="24"/>
              </w:rPr>
            </w:pPr>
            <w:r w:rsidRPr="002A2ECE">
              <w:rPr>
                <w:b/>
                <w:sz w:val="24"/>
                <w:szCs w:val="24"/>
              </w:rPr>
              <w:t>Comissão de Cultura e Extensão (CCEx).</w:t>
            </w:r>
          </w:p>
          <w:p w14:paraId="6DF9C482" w14:textId="79C9DA2F" w:rsidR="00344A44" w:rsidRDefault="00344A44" w:rsidP="00344A44">
            <w:pPr>
              <w:pStyle w:val="TableParagraph"/>
              <w:ind w:left="71"/>
              <w:rPr>
                <w:b/>
                <w:sz w:val="24"/>
              </w:rPr>
            </w:pPr>
            <w:r w:rsidRPr="006A3596">
              <w:rPr>
                <w:b/>
                <w:sz w:val="24"/>
                <w:szCs w:val="24"/>
              </w:rPr>
              <w:t>Número</w:t>
            </w:r>
            <w:r w:rsidRPr="006A35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3596">
              <w:rPr>
                <w:b/>
                <w:sz w:val="24"/>
                <w:szCs w:val="24"/>
              </w:rPr>
              <w:t>de</w:t>
            </w:r>
            <w:r w:rsidRPr="006A35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3596">
              <w:rPr>
                <w:b/>
                <w:sz w:val="24"/>
                <w:szCs w:val="24"/>
              </w:rPr>
              <w:t>eleitores:</w:t>
            </w:r>
            <w:r w:rsidRPr="006A3596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2272 </w:t>
            </w:r>
            <w:r w:rsidRPr="006A3596">
              <w:rPr>
                <w:b/>
                <w:sz w:val="24"/>
                <w:szCs w:val="24"/>
              </w:rPr>
              <w:t>/</w:t>
            </w:r>
            <w:r w:rsidRPr="006A359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3596">
              <w:rPr>
                <w:b/>
                <w:sz w:val="24"/>
                <w:szCs w:val="24"/>
              </w:rPr>
              <w:t>Número</w:t>
            </w:r>
            <w:r w:rsidRPr="006A35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3596">
              <w:rPr>
                <w:b/>
                <w:sz w:val="24"/>
                <w:szCs w:val="24"/>
              </w:rPr>
              <w:t>de</w:t>
            </w:r>
            <w:r w:rsidRPr="006A35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3596">
              <w:rPr>
                <w:b/>
                <w:sz w:val="24"/>
                <w:szCs w:val="24"/>
              </w:rPr>
              <w:t>total</w:t>
            </w:r>
            <w:r w:rsidRPr="006A359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3596">
              <w:rPr>
                <w:b/>
                <w:sz w:val="24"/>
                <w:szCs w:val="24"/>
              </w:rPr>
              <w:t>de</w:t>
            </w:r>
            <w:r w:rsidRPr="006A35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3596">
              <w:rPr>
                <w:b/>
                <w:sz w:val="24"/>
                <w:szCs w:val="24"/>
              </w:rPr>
              <w:t>votantes:</w:t>
            </w:r>
            <w:r w:rsidRPr="006A3596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218</w:t>
            </w:r>
          </w:p>
        </w:tc>
        <w:tc>
          <w:tcPr>
            <w:tcW w:w="754" w:type="dxa"/>
          </w:tcPr>
          <w:p w14:paraId="21F4A697" w14:textId="344D771D" w:rsidR="00344A44" w:rsidRDefault="00344A44" w:rsidP="00344A44">
            <w:pPr>
              <w:pStyle w:val="TableParagraph"/>
              <w:spacing w:before="275"/>
              <w:ind w:left="10" w:righ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Votos</w:t>
            </w:r>
          </w:p>
        </w:tc>
      </w:tr>
      <w:tr w:rsidR="00404704" w14:paraId="3595D42A" w14:textId="77777777">
        <w:trPr>
          <w:trHeight w:val="551"/>
        </w:trPr>
        <w:tc>
          <w:tcPr>
            <w:tcW w:w="7550" w:type="dxa"/>
            <w:gridSpan w:val="2"/>
          </w:tcPr>
          <w:p w14:paraId="59169103" w14:textId="5FF7E85B" w:rsidR="00404704" w:rsidRDefault="002A2ECE">
            <w:pPr>
              <w:pStyle w:val="TableParagraph"/>
              <w:spacing w:line="276" w:lineRule="exact"/>
              <w:ind w:left="71"/>
              <w:rPr>
                <w:sz w:val="24"/>
              </w:rPr>
            </w:pPr>
            <w:r w:rsidRPr="002A2ECE">
              <w:rPr>
                <w:sz w:val="24"/>
              </w:rPr>
              <w:t>Candidatura em chapa: Titular: Luis Henrique Leite de Andrade Araujo - Música / Suplente: Natalia Dantas de Oliveira - Música</w:t>
            </w:r>
          </w:p>
        </w:tc>
        <w:tc>
          <w:tcPr>
            <w:tcW w:w="754" w:type="dxa"/>
          </w:tcPr>
          <w:p w14:paraId="7C0E173D" w14:textId="77777777" w:rsidR="0053423A" w:rsidRDefault="0053423A">
            <w:pPr>
              <w:pStyle w:val="TableParagraph"/>
              <w:spacing w:line="275" w:lineRule="exact"/>
              <w:ind w:right="12"/>
              <w:jc w:val="center"/>
              <w:rPr>
                <w:b/>
                <w:sz w:val="24"/>
              </w:rPr>
            </w:pPr>
          </w:p>
          <w:p w14:paraId="51C60AB6" w14:textId="396BEA73" w:rsidR="00404704" w:rsidRDefault="0053423A">
            <w:pPr>
              <w:pStyle w:val="TableParagraph"/>
              <w:spacing w:line="275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145</w:t>
            </w:r>
          </w:p>
        </w:tc>
      </w:tr>
      <w:tr w:rsidR="00404704" w14:paraId="6D74D5D1" w14:textId="77777777">
        <w:trPr>
          <w:trHeight w:val="274"/>
        </w:trPr>
        <w:tc>
          <w:tcPr>
            <w:tcW w:w="6386" w:type="dxa"/>
            <w:vMerge w:val="restart"/>
            <w:tcBorders>
              <w:left w:val="nil"/>
              <w:bottom w:val="nil"/>
            </w:tcBorders>
          </w:tcPr>
          <w:p w14:paraId="1C6DA963" w14:textId="77777777" w:rsidR="00404704" w:rsidRDefault="00404704">
            <w:pPr>
              <w:pStyle w:val="TableParagraph"/>
              <w:spacing w:line="240" w:lineRule="auto"/>
              <w:ind w:left="0"/>
            </w:pPr>
          </w:p>
        </w:tc>
        <w:tc>
          <w:tcPr>
            <w:tcW w:w="1164" w:type="dxa"/>
          </w:tcPr>
          <w:p w14:paraId="3607F316" w14:textId="77777777" w:rsidR="00404704" w:rsidRDefault="00D309D7">
            <w:pPr>
              <w:pStyle w:val="TableParagraph"/>
              <w:spacing w:line="255" w:lineRule="exact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Nulos</w:t>
            </w:r>
          </w:p>
        </w:tc>
        <w:tc>
          <w:tcPr>
            <w:tcW w:w="754" w:type="dxa"/>
          </w:tcPr>
          <w:p w14:paraId="6A056EB4" w14:textId="328D7FE6" w:rsidR="00404704" w:rsidRDefault="00B91445">
            <w:pPr>
              <w:pStyle w:val="TableParagraph"/>
              <w:spacing w:line="255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404704" w14:paraId="7C9D7EA3" w14:textId="77777777">
        <w:trPr>
          <w:trHeight w:val="277"/>
        </w:trPr>
        <w:tc>
          <w:tcPr>
            <w:tcW w:w="6386" w:type="dxa"/>
            <w:vMerge/>
            <w:tcBorders>
              <w:top w:val="nil"/>
              <w:left w:val="nil"/>
              <w:bottom w:val="nil"/>
            </w:tcBorders>
          </w:tcPr>
          <w:p w14:paraId="363B9861" w14:textId="77777777" w:rsidR="00404704" w:rsidRDefault="0040470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 w14:paraId="275198FB" w14:textId="77777777" w:rsidR="00404704" w:rsidRDefault="00D309D7">
            <w:pPr>
              <w:pStyle w:val="TableParagraph"/>
              <w:spacing w:before="1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Brancos</w:t>
            </w:r>
          </w:p>
        </w:tc>
        <w:tc>
          <w:tcPr>
            <w:tcW w:w="754" w:type="dxa"/>
          </w:tcPr>
          <w:p w14:paraId="0066A390" w14:textId="66F51D7A" w:rsidR="00404704" w:rsidRDefault="00B91445">
            <w:pPr>
              <w:pStyle w:val="TableParagraph"/>
              <w:spacing w:before="1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</w:tbl>
    <w:p w14:paraId="41101D51" w14:textId="48791868" w:rsidR="00404704" w:rsidRDefault="00404704">
      <w:pPr>
        <w:pStyle w:val="Corpodetexto"/>
        <w:spacing w:before="49"/>
        <w:rPr>
          <w:sz w:val="20"/>
        </w:rPr>
      </w:pPr>
    </w:p>
    <w:p w14:paraId="68AA242C" w14:textId="623A9661" w:rsidR="00D9575D" w:rsidRDefault="00D9575D">
      <w:pPr>
        <w:pStyle w:val="Corpodetexto"/>
        <w:spacing w:before="49"/>
        <w:rPr>
          <w:sz w:val="20"/>
        </w:rPr>
      </w:pPr>
    </w:p>
    <w:p w14:paraId="59E2993D" w14:textId="77777777" w:rsidR="00404704" w:rsidRDefault="00404704" w:rsidP="00D9575D">
      <w:pPr>
        <w:pStyle w:val="TableParagraph"/>
        <w:spacing w:line="256" w:lineRule="exact"/>
        <w:ind w:left="0"/>
        <w:rPr>
          <w:b/>
          <w:sz w:val="24"/>
        </w:rPr>
        <w:sectPr w:rsidR="00404704">
          <w:headerReference w:type="default" r:id="rId6"/>
          <w:footerReference w:type="default" r:id="rId7"/>
          <w:type w:val="continuous"/>
          <w:pgSz w:w="11900" w:h="16870"/>
          <w:pgMar w:top="1640" w:right="1559" w:bottom="1620" w:left="1700" w:header="718" w:footer="1426" w:gutter="0"/>
          <w:pgNumType w:start="1"/>
          <w:cols w:space="720"/>
        </w:sectPr>
      </w:pPr>
    </w:p>
    <w:p w14:paraId="22A6F045" w14:textId="4A31B965" w:rsidR="00D9575D" w:rsidRDefault="00D9575D" w:rsidP="00D9575D">
      <w:pPr>
        <w:pStyle w:val="Corpodetexto"/>
        <w:spacing w:before="49"/>
        <w:rPr>
          <w:sz w:val="20"/>
        </w:rPr>
      </w:pPr>
    </w:p>
    <w:p w14:paraId="70A2344D" w14:textId="77777777" w:rsidR="008D2027" w:rsidRDefault="008D2027" w:rsidP="00D9575D">
      <w:pPr>
        <w:pStyle w:val="Corpodetexto"/>
        <w:spacing w:before="49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6"/>
        <w:gridCol w:w="1164"/>
        <w:gridCol w:w="754"/>
      </w:tblGrid>
      <w:tr w:rsidR="00D9575D" w14:paraId="0DBB1FCD" w14:textId="77777777" w:rsidTr="000A4216">
        <w:trPr>
          <w:trHeight w:val="551"/>
        </w:trPr>
        <w:tc>
          <w:tcPr>
            <w:tcW w:w="7550" w:type="dxa"/>
            <w:gridSpan w:val="2"/>
          </w:tcPr>
          <w:p w14:paraId="795C493A" w14:textId="77777777" w:rsidR="00D9575D" w:rsidRPr="000D6FF5" w:rsidRDefault="00D9575D" w:rsidP="000A4216">
            <w:pPr>
              <w:pStyle w:val="TableParagraph"/>
              <w:spacing w:line="276" w:lineRule="exact"/>
              <w:ind w:left="71" w:right="1329"/>
              <w:rPr>
                <w:b/>
                <w:sz w:val="24"/>
                <w:szCs w:val="24"/>
              </w:rPr>
            </w:pPr>
            <w:r w:rsidRPr="000D6FF5">
              <w:rPr>
                <w:b/>
                <w:sz w:val="24"/>
                <w:szCs w:val="24"/>
              </w:rPr>
              <w:t xml:space="preserve">Conselho do Departamento de Informação e Cultura </w:t>
            </w:r>
            <w:r w:rsidRPr="000D6FF5">
              <w:rPr>
                <w:b/>
              </w:rPr>
              <w:t>(CBD).</w:t>
            </w:r>
          </w:p>
          <w:p w14:paraId="64721ED1" w14:textId="77777777" w:rsidR="00D9575D" w:rsidRDefault="00D9575D" w:rsidP="000A4216">
            <w:pPr>
              <w:pStyle w:val="TableParagraph"/>
              <w:spacing w:line="276" w:lineRule="exact"/>
              <w:ind w:left="71" w:right="1329"/>
              <w:rPr>
                <w:b/>
                <w:sz w:val="24"/>
              </w:rPr>
            </w:pPr>
            <w:r>
              <w:rPr>
                <w:b/>
                <w:sz w:val="24"/>
              </w:rPr>
              <w:t>Número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eleitores: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213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Número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votantes: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48</w:t>
            </w:r>
          </w:p>
        </w:tc>
        <w:tc>
          <w:tcPr>
            <w:tcW w:w="754" w:type="dxa"/>
          </w:tcPr>
          <w:p w14:paraId="091535BC" w14:textId="77777777" w:rsidR="00D9575D" w:rsidRDefault="00D9575D" w:rsidP="000A4216">
            <w:pPr>
              <w:pStyle w:val="TableParagraph"/>
              <w:spacing w:before="275"/>
              <w:ind w:left="10" w:righ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Votos</w:t>
            </w:r>
          </w:p>
        </w:tc>
      </w:tr>
      <w:tr w:rsidR="00D9575D" w14:paraId="6CC17CD4" w14:textId="77777777" w:rsidTr="000A4216">
        <w:trPr>
          <w:trHeight w:val="551"/>
        </w:trPr>
        <w:tc>
          <w:tcPr>
            <w:tcW w:w="7550" w:type="dxa"/>
            <w:gridSpan w:val="2"/>
          </w:tcPr>
          <w:p w14:paraId="5EBFBF48" w14:textId="77777777" w:rsidR="00D9575D" w:rsidRDefault="00D9575D" w:rsidP="000A4216">
            <w:pPr>
              <w:pStyle w:val="TableParagraph"/>
              <w:spacing w:line="276" w:lineRule="exact"/>
              <w:ind w:left="71"/>
              <w:rPr>
                <w:sz w:val="24"/>
              </w:rPr>
            </w:pPr>
            <w:r w:rsidRPr="00443A83">
              <w:rPr>
                <w:sz w:val="24"/>
              </w:rPr>
              <w:t>Candidatura em chapa: Titular: Beatriz de Lima Andrade / Suplente: Viviane Zhu Zhen.</w:t>
            </w:r>
          </w:p>
        </w:tc>
        <w:tc>
          <w:tcPr>
            <w:tcW w:w="754" w:type="dxa"/>
          </w:tcPr>
          <w:p w14:paraId="7D1A15C1" w14:textId="77777777" w:rsidR="00D9575D" w:rsidRDefault="00D9575D" w:rsidP="000A4216">
            <w:pPr>
              <w:pStyle w:val="TableParagraph"/>
              <w:spacing w:line="275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 w:rsidR="00D9575D" w14:paraId="742DE9BD" w14:textId="77777777" w:rsidTr="000A4216">
        <w:trPr>
          <w:trHeight w:val="274"/>
        </w:trPr>
        <w:tc>
          <w:tcPr>
            <w:tcW w:w="6386" w:type="dxa"/>
            <w:vMerge w:val="restart"/>
            <w:tcBorders>
              <w:left w:val="nil"/>
              <w:bottom w:val="nil"/>
            </w:tcBorders>
          </w:tcPr>
          <w:p w14:paraId="55DECAA0" w14:textId="77777777" w:rsidR="00D9575D" w:rsidRDefault="00D9575D" w:rsidP="000A4216">
            <w:pPr>
              <w:pStyle w:val="TableParagraph"/>
              <w:spacing w:line="240" w:lineRule="auto"/>
              <w:ind w:left="0"/>
            </w:pPr>
          </w:p>
        </w:tc>
        <w:tc>
          <w:tcPr>
            <w:tcW w:w="1164" w:type="dxa"/>
          </w:tcPr>
          <w:p w14:paraId="5F102E78" w14:textId="77777777" w:rsidR="00D9575D" w:rsidRDefault="00D9575D" w:rsidP="000A4216">
            <w:pPr>
              <w:pStyle w:val="TableParagraph"/>
              <w:spacing w:line="255" w:lineRule="exact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Nulos</w:t>
            </w:r>
          </w:p>
        </w:tc>
        <w:tc>
          <w:tcPr>
            <w:tcW w:w="754" w:type="dxa"/>
          </w:tcPr>
          <w:p w14:paraId="0AD3A357" w14:textId="77777777" w:rsidR="00D9575D" w:rsidRDefault="00D9575D" w:rsidP="000A4216">
            <w:pPr>
              <w:pStyle w:val="TableParagraph"/>
              <w:spacing w:line="255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</w:tr>
      <w:tr w:rsidR="00D9575D" w14:paraId="6978EDEB" w14:textId="77777777" w:rsidTr="000A4216">
        <w:trPr>
          <w:trHeight w:val="275"/>
        </w:trPr>
        <w:tc>
          <w:tcPr>
            <w:tcW w:w="6386" w:type="dxa"/>
            <w:vMerge/>
            <w:tcBorders>
              <w:top w:val="nil"/>
              <w:left w:val="nil"/>
              <w:bottom w:val="nil"/>
            </w:tcBorders>
          </w:tcPr>
          <w:p w14:paraId="206CED26" w14:textId="77777777" w:rsidR="00D9575D" w:rsidRDefault="00D9575D" w:rsidP="000A4216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 w14:paraId="0DD29D74" w14:textId="77777777" w:rsidR="00D9575D" w:rsidRDefault="00D9575D" w:rsidP="000A4216">
            <w:pPr>
              <w:pStyle w:val="TableParagraph"/>
              <w:spacing w:line="256" w:lineRule="exact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Branco</w:t>
            </w:r>
          </w:p>
        </w:tc>
        <w:tc>
          <w:tcPr>
            <w:tcW w:w="754" w:type="dxa"/>
          </w:tcPr>
          <w:p w14:paraId="63EF2C07" w14:textId="77777777" w:rsidR="00D9575D" w:rsidRDefault="00D9575D" w:rsidP="000A4216">
            <w:pPr>
              <w:pStyle w:val="TableParagraph"/>
              <w:spacing w:line="256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</w:tr>
    </w:tbl>
    <w:p w14:paraId="3D989C0A" w14:textId="77777777" w:rsidR="00D9575D" w:rsidRDefault="00D9575D">
      <w:pPr>
        <w:pStyle w:val="Corpodetexto"/>
        <w:spacing w:before="185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6"/>
        <w:gridCol w:w="1164"/>
        <w:gridCol w:w="754"/>
      </w:tblGrid>
      <w:tr w:rsidR="00404704" w14:paraId="5BF27D39" w14:textId="77777777">
        <w:trPr>
          <w:trHeight w:val="551"/>
        </w:trPr>
        <w:tc>
          <w:tcPr>
            <w:tcW w:w="7550" w:type="dxa"/>
            <w:gridSpan w:val="2"/>
          </w:tcPr>
          <w:p w14:paraId="4A719D44" w14:textId="51611AFE" w:rsidR="00C95CF7" w:rsidRDefault="00C95CF7">
            <w:pPr>
              <w:pStyle w:val="TableParagraph"/>
              <w:spacing w:line="276" w:lineRule="exact"/>
              <w:ind w:left="71" w:right="524"/>
              <w:rPr>
                <w:b/>
                <w:sz w:val="24"/>
              </w:rPr>
            </w:pPr>
            <w:r w:rsidRPr="00C95CF7">
              <w:rPr>
                <w:b/>
                <w:sz w:val="24"/>
              </w:rPr>
              <w:t>Conselho Deliberativo do Espaço das Artes – EDA</w:t>
            </w:r>
          </w:p>
          <w:p w14:paraId="2B96A785" w14:textId="6D7D98F1" w:rsidR="00404704" w:rsidRDefault="00D309D7">
            <w:pPr>
              <w:pStyle w:val="TableParagraph"/>
              <w:spacing w:line="276" w:lineRule="exact"/>
              <w:ind w:left="71" w:right="5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eleitores: </w:t>
            </w:r>
            <w:r w:rsidR="00C95CF7">
              <w:rPr>
                <w:b/>
                <w:sz w:val="24"/>
              </w:rPr>
              <w:t>640</w:t>
            </w:r>
            <w:r>
              <w:rPr>
                <w:b/>
                <w:sz w:val="24"/>
              </w:rPr>
              <w:t xml:space="preserve"> / Número de total de votantes: </w:t>
            </w:r>
            <w:r w:rsidR="00C95CF7">
              <w:rPr>
                <w:b/>
                <w:sz w:val="24"/>
              </w:rPr>
              <w:t>88</w:t>
            </w:r>
          </w:p>
        </w:tc>
        <w:tc>
          <w:tcPr>
            <w:tcW w:w="754" w:type="dxa"/>
          </w:tcPr>
          <w:p w14:paraId="4DA55D20" w14:textId="77777777" w:rsidR="00404704" w:rsidRDefault="00D309D7">
            <w:pPr>
              <w:pStyle w:val="TableParagraph"/>
              <w:spacing w:before="275"/>
              <w:ind w:left="10" w:righ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Votos</w:t>
            </w:r>
          </w:p>
        </w:tc>
      </w:tr>
      <w:tr w:rsidR="00404704" w14:paraId="320513DF" w14:textId="77777777">
        <w:trPr>
          <w:trHeight w:val="551"/>
        </w:trPr>
        <w:tc>
          <w:tcPr>
            <w:tcW w:w="7550" w:type="dxa"/>
            <w:gridSpan w:val="2"/>
          </w:tcPr>
          <w:p w14:paraId="00BAE36E" w14:textId="227DBD0C" w:rsidR="00404704" w:rsidRPr="00446223" w:rsidRDefault="00C95CF7" w:rsidP="00446223">
            <w:r w:rsidRPr="00446223">
              <w:t>Candidatura individual: Vitor Gabriel Ramalho - Artes Cênicas</w:t>
            </w:r>
          </w:p>
        </w:tc>
        <w:tc>
          <w:tcPr>
            <w:tcW w:w="754" w:type="dxa"/>
          </w:tcPr>
          <w:p w14:paraId="1CB39FC5" w14:textId="0C113D37" w:rsidR="00404704" w:rsidRDefault="00D8729C">
            <w:pPr>
              <w:pStyle w:val="TableParagraph"/>
              <w:spacing w:line="275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</w:tr>
      <w:tr w:rsidR="00404704" w14:paraId="2E43DE83" w14:textId="77777777">
        <w:trPr>
          <w:trHeight w:val="550"/>
        </w:trPr>
        <w:tc>
          <w:tcPr>
            <w:tcW w:w="7550" w:type="dxa"/>
            <w:gridSpan w:val="2"/>
          </w:tcPr>
          <w:p w14:paraId="07D8260C" w14:textId="1B8A44CA" w:rsidR="00404704" w:rsidRPr="00446223" w:rsidRDefault="00C95CF7" w:rsidP="00446223">
            <w:r w:rsidRPr="00446223">
              <w:t>Candidatura individual: Tarsila de Oliveira Trevisan - Artes Cênicas</w:t>
            </w:r>
          </w:p>
        </w:tc>
        <w:tc>
          <w:tcPr>
            <w:tcW w:w="754" w:type="dxa"/>
          </w:tcPr>
          <w:p w14:paraId="0A3855E5" w14:textId="432EB665" w:rsidR="00404704" w:rsidRDefault="00D8729C">
            <w:pPr>
              <w:pStyle w:val="TableParagraph"/>
              <w:spacing w:line="274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  <w:tr w:rsidR="00C95CF7" w14:paraId="1F656E41" w14:textId="77777777">
        <w:trPr>
          <w:trHeight w:val="550"/>
        </w:trPr>
        <w:tc>
          <w:tcPr>
            <w:tcW w:w="7550" w:type="dxa"/>
            <w:gridSpan w:val="2"/>
          </w:tcPr>
          <w:p w14:paraId="740D7F56" w14:textId="564B22FE" w:rsidR="00C95CF7" w:rsidRPr="00446223" w:rsidRDefault="00C95CF7" w:rsidP="00446223">
            <w:r w:rsidRPr="00446223">
              <w:t>Candidatura em chapa: Titular: Clara Martins Berbel - Música / Suplente: Elis Iizuka Cassettari - Artes Plásticas</w:t>
            </w:r>
          </w:p>
        </w:tc>
        <w:tc>
          <w:tcPr>
            <w:tcW w:w="754" w:type="dxa"/>
          </w:tcPr>
          <w:p w14:paraId="44DAF7E9" w14:textId="1EB967DE" w:rsidR="00C95CF7" w:rsidRDefault="00D8729C">
            <w:pPr>
              <w:pStyle w:val="TableParagraph"/>
              <w:spacing w:line="274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</w:tr>
      <w:tr w:rsidR="00404704" w14:paraId="510BB480" w14:textId="77777777">
        <w:trPr>
          <w:trHeight w:val="274"/>
        </w:trPr>
        <w:tc>
          <w:tcPr>
            <w:tcW w:w="6386" w:type="dxa"/>
            <w:vMerge w:val="restart"/>
            <w:tcBorders>
              <w:left w:val="nil"/>
              <w:bottom w:val="nil"/>
            </w:tcBorders>
          </w:tcPr>
          <w:p w14:paraId="7CBC1F24" w14:textId="77777777" w:rsidR="00404704" w:rsidRDefault="00404704">
            <w:pPr>
              <w:pStyle w:val="TableParagraph"/>
              <w:spacing w:line="240" w:lineRule="auto"/>
              <w:ind w:left="0"/>
            </w:pPr>
          </w:p>
        </w:tc>
        <w:tc>
          <w:tcPr>
            <w:tcW w:w="1164" w:type="dxa"/>
          </w:tcPr>
          <w:p w14:paraId="58039E93" w14:textId="77777777" w:rsidR="00404704" w:rsidRDefault="00D309D7">
            <w:pPr>
              <w:pStyle w:val="TableParagraph"/>
              <w:spacing w:line="254" w:lineRule="exact"/>
              <w:ind w:left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Nulo</w:t>
            </w:r>
          </w:p>
        </w:tc>
        <w:tc>
          <w:tcPr>
            <w:tcW w:w="754" w:type="dxa"/>
          </w:tcPr>
          <w:p w14:paraId="1DE7649E" w14:textId="2C4A9996" w:rsidR="00404704" w:rsidRDefault="00D8729C">
            <w:pPr>
              <w:pStyle w:val="TableParagraph"/>
              <w:spacing w:line="254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</w:tr>
      <w:tr w:rsidR="00404704" w14:paraId="6B84E4BA" w14:textId="77777777">
        <w:trPr>
          <w:trHeight w:val="277"/>
        </w:trPr>
        <w:tc>
          <w:tcPr>
            <w:tcW w:w="6386" w:type="dxa"/>
            <w:vMerge/>
            <w:tcBorders>
              <w:top w:val="nil"/>
              <w:left w:val="nil"/>
              <w:bottom w:val="nil"/>
            </w:tcBorders>
          </w:tcPr>
          <w:p w14:paraId="491867B1" w14:textId="77777777" w:rsidR="00404704" w:rsidRDefault="0040470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 w14:paraId="484EDF4C" w14:textId="77777777" w:rsidR="00404704" w:rsidRDefault="00D309D7">
            <w:pPr>
              <w:pStyle w:val="TableParagraph"/>
              <w:spacing w:line="258" w:lineRule="exact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Branco</w:t>
            </w:r>
          </w:p>
        </w:tc>
        <w:tc>
          <w:tcPr>
            <w:tcW w:w="754" w:type="dxa"/>
          </w:tcPr>
          <w:p w14:paraId="14D932F7" w14:textId="31706748" w:rsidR="00404704" w:rsidRDefault="00D8729C">
            <w:pPr>
              <w:pStyle w:val="TableParagraph"/>
              <w:spacing w:line="258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</w:tr>
    </w:tbl>
    <w:p w14:paraId="644799D8" w14:textId="77777777" w:rsidR="00404704" w:rsidRDefault="00404704">
      <w:pPr>
        <w:pStyle w:val="Corpodetexto"/>
        <w:spacing w:before="49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6"/>
        <w:gridCol w:w="1164"/>
        <w:gridCol w:w="754"/>
      </w:tblGrid>
      <w:tr w:rsidR="00404704" w14:paraId="51DBF7F3" w14:textId="77777777">
        <w:trPr>
          <w:trHeight w:val="551"/>
        </w:trPr>
        <w:tc>
          <w:tcPr>
            <w:tcW w:w="7550" w:type="dxa"/>
            <w:gridSpan w:val="2"/>
          </w:tcPr>
          <w:p w14:paraId="29E5F16D" w14:textId="4E533570" w:rsidR="00404704" w:rsidRDefault="000554AA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 w:rsidRPr="000554AA">
              <w:rPr>
                <w:b/>
                <w:sz w:val="24"/>
              </w:rPr>
              <w:t>Conselho Deliberativo do Teatro da USP – TUSP</w:t>
            </w:r>
          </w:p>
          <w:p w14:paraId="756BA308" w14:textId="07EC7A25" w:rsidR="00404704" w:rsidRDefault="00D309D7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Número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eleitores: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0554AA">
              <w:rPr>
                <w:b/>
                <w:sz w:val="24"/>
              </w:rPr>
              <w:t>196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Número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votantes: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0554AA"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754" w:type="dxa"/>
          </w:tcPr>
          <w:p w14:paraId="3D5A7234" w14:textId="77777777" w:rsidR="00404704" w:rsidRDefault="00D309D7">
            <w:pPr>
              <w:pStyle w:val="TableParagraph"/>
              <w:spacing w:before="275"/>
              <w:ind w:left="10" w:righ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Votos</w:t>
            </w:r>
          </w:p>
        </w:tc>
      </w:tr>
      <w:tr w:rsidR="00404704" w14:paraId="587D5FAF" w14:textId="77777777">
        <w:trPr>
          <w:trHeight w:val="551"/>
        </w:trPr>
        <w:tc>
          <w:tcPr>
            <w:tcW w:w="7550" w:type="dxa"/>
            <w:gridSpan w:val="2"/>
          </w:tcPr>
          <w:p w14:paraId="7EC414EB" w14:textId="1D5EBB7B" w:rsidR="00404704" w:rsidRDefault="00953D6A">
            <w:pPr>
              <w:pStyle w:val="TableParagraph"/>
              <w:spacing w:line="276" w:lineRule="exact"/>
              <w:ind w:left="71"/>
              <w:rPr>
                <w:sz w:val="24"/>
              </w:rPr>
            </w:pPr>
            <w:r w:rsidRPr="00953D6A">
              <w:rPr>
                <w:sz w:val="24"/>
              </w:rPr>
              <w:t>Candidatura individual: Vitor Gabriel Ramalho - Artes Cênicas</w:t>
            </w:r>
          </w:p>
        </w:tc>
        <w:tc>
          <w:tcPr>
            <w:tcW w:w="754" w:type="dxa"/>
          </w:tcPr>
          <w:p w14:paraId="43636DF0" w14:textId="1DF2FB02" w:rsidR="00404704" w:rsidRDefault="00D16402">
            <w:pPr>
              <w:pStyle w:val="TableParagraph"/>
              <w:spacing w:line="275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404704" w14:paraId="2E0C967E" w14:textId="77777777">
        <w:trPr>
          <w:trHeight w:val="275"/>
        </w:trPr>
        <w:tc>
          <w:tcPr>
            <w:tcW w:w="6386" w:type="dxa"/>
            <w:vMerge w:val="restart"/>
            <w:tcBorders>
              <w:left w:val="nil"/>
              <w:bottom w:val="nil"/>
            </w:tcBorders>
          </w:tcPr>
          <w:p w14:paraId="5CCCB20F" w14:textId="77777777" w:rsidR="00404704" w:rsidRDefault="00404704">
            <w:pPr>
              <w:pStyle w:val="TableParagraph"/>
              <w:spacing w:line="240" w:lineRule="auto"/>
              <w:ind w:left="0"/>
            </w:pPr>
          </w:p>
        </w:tc>
        <w:tc>
          <w:tcPr>
            <w:tcW w:w="1164" w:type="dxa"/>
          </w:tcPr>
          <w:p w14:paraId="33D7E276" w14:textId="77777777" w:rsidR="00404704" w:rsidRDefault="00D309D7">
            <w:pPr>
              <w:pStyle w:val="TableParagraph"/>
              <w:spacing w:line="255" w:lineRule="exact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Nulos</w:t>
            </w:r>
          </w:p>
        </w:tc>
        <w:tc>
          <w:tcPr>
            <w:tcW w:w="754" w:type="dxa"/>
          </w:tcPr>
          <w:p w14:paraId="7C1789C0" w14:textId="0C2B09CE" w:rsidR="00404704" w:rsidRDefault="00D16402">
            <w:pPr>
              <w:pStyle w:val="TableParagraph"/>
              <w:spacing w:line="255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</w:tr>
      <w:tr w:rsidR="00404704" w14:paraId="7D07CAED" w14:textId="77777777">
        <w:trPr>
          <w:trHeight w:val="275"/>
        </w:trPr>
        <w:tc>
          <w:tcPr>
            <w:tcW w:w="6386" w:type="dxa"/>
            <w:vMerge/>
            <w:tcBorders>
              <w:top w:val="nil"/>
              <w:left w:val="nil"/>
              <w:bottom w:val="nil"/>
            </w:tcBorders>
          </w:tcPr>
          <w:p w14:paraId="33F63079" w14:textId="77777777" w:rsidR="00404704" w:rsidRDefault="0040470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 w14:paraId="06AE5D7D" w14:textId="77777777" w:rsidR="00404704" w:rsidRDefault="00D309D7">
            <w:pPr>
              <w:pStyle w:val="TableParagraph"/>
              <w:spacing w:line="256" w:lineRule="exact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Branco</w:t>
            </w:r>
          </w:p>
        </w:tc>
        <w:tc>
          <w:tcPr>
            <w:tcW w:w="754" w:type="dxa"/>
          </w:tcPr>
          <w:p w14:paraId="6A453B7B" w14:textId="79DA42D2" w:rsidR="00404704" w:rsidRDefault="00D16402">
            <w:pPr>
              <w:pStyle w:val="TableParagraph"/>
              <w:spacing w:line="256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</w:tr>
    </w:tbl>
    <w:p w14:paraId="2F00DFDC" w14:textId="77777777" w:rsidR="00404704" w:rsidRDefault="00404704">
      <w:pPr>
        <w:pStyle w:val="Corpodetexto"/>
        <w:spacing w:before="48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6"/>
        <w:gridCol w:w="1164"/>
        <w:gridCol w:w="754"/>
      </w:tblGrid>
      <w:tr w:rsidR="00404704" w14:paraId="35385B8F" w14:textId="77777777">
        <w:trPr>
          <w:trHeight w:val="551"/>
        </w:trPr>
        <w:tc>
          <w:tcPr>
            <w:tcW w:w="7550" w:type="dxa"/>
            <w:gridSpan w:val="2"/>
          </w:tcPr>
          <w:p w14:paraId="4F98B4D7" w14:textId="34031A51" w:rsidR="00404704" w:rsidRDefault="0062614B">
            <w:pPr>
              <w:pStyle w:val="TableParagraph"/>
              <w:spacing w:line="276" w:lineRule="exact"/>
              <w:ind w:left="71" w:right="524"/>
              <w:rPr>
                <w:b/>
                <w:sz w:val="24"/>
              </w:rPr>
            </w:pPr>
            <w:r w:rsidRPr="0062614B">
              <w:rPr>
                <w:b/>
                <w:sz w:val="24"/>
              </w:rPr>
              <w:t>Comissão de Coordenação do Curso de Artes Visuais (CoC)</w:t>
            </w:r>
            <w:r w:rsidR="00D309D7">
              <w:rPr>
                <w:b/>
                <w:sz w:val="24"/>
              </w:rPr>
              <w:t xml:space="preserve"> Número de eleitores: </w:t>
            </w:r>
            <w:r w:rsidR="007B002E">
              <w:rPr>
                <w:b/>
                <w:sz w:val="24"/>
              </w:rPr>
              <w:t>201</w:t>
            </w:r>
            <w:r w:rsidR="00D309D7">
              <w:rPr>
                <w:b/>
                <w:sz w:val="24"/>
              </w:rPr>
              <w:t xml:space="preserve"> / Número de total de votantes: </w:t>
            </w:r>
            <w:r w:rsidR="007B002E">
              <w:rPr>
                <w:b/>
                <w:sz w:val="24"/>
              </w:rPr>
              <w:t>25</w:t>
            </w:r>
          </w:p>
        </w:tc>
        <w:tc>
          <w:tcPr>
            <w:tcW w:w="754" w:type="dxa"/>
          </w:tcPr>
          <w:p w14:paraId="305E859B" w14:textId="77777777" w:rsidR="00404704" w:rsidRDefault="00D309D7">
            <w:pPr>
              <w:pStyle w:val="TableParagraph"/>
              <w:spacing w:before="275"/>
              <w:ind w:left="10" w:righ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Votos</w:t>
            </w:r>
          </w:p>
        </w:tc>
      </w:tr>
      <w:tr w:rsidR="00404704" w14:paraId="6F76CB63" w14:textId="77777777">
        <w:trPr>
          <w:trHeight w:val="554"/>
        </w:trPr>
        <w:tc>
          <w:tcPr>
            <w:tcW w:w="7550" w:type="dxa"/>
            <w:gridSpan w:val="2"/>
          </w:tcPr>
          <w:p w14:paraId="4E1D4508" w14:textId="64DF4D34" w:rsidR="00404704" w:rsidRDefault="00654437">
            <w:pPr>
              <w:pStyle w:val="TableParagraph"/>
              <w:spacing w:line="270" w:lineRule="atLeast"/>
              <w:ind w:left="71"/>
              <w:rPr>
                <w:sz w:val="24"/>
              </w:rPr>
            </w:pPr>
            <w:r w:rsidRPr="00654437">
              <w:rPr>
                <w:sz w:val="24"/>
              </w:rPr>
              <w:t>Candidatura em chapa: Titular: Maria Luiza Santos de Carvalho / Suplente: Tainá Tochio Delfino</w:t>
            </w:r>
          </w:p>
        </w:tc>
        <w:tc>
          <w:tcPr>
            <w:tcW w:w="754" w:type="dxa"/>
          </w:tcPr>
          <w:p w14:paraId="53EE13B4" w14:textId="2D5B678B" w:rsidR="00404704" w:rsidRDefault="00D914D6">
            <w:pPr>
              <w:pStyle w:val="TableParagraph"/>
              <w:spacing w:before="1" w:line="240" w:lineRule="auto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404704" w14:paraId="0E580570" w14:textId="77777777">
        <w:trPr>
          <w:trHeight w:val="275"/>
        </w:trPr>
        <w:tc>
          <w:tcPr>
            <w:tcW w:w="6386" w:type="dxa"/>
            <w:vMerge w:val="restart"/>
            <w:tcBorders>
              <w:left w:val="nil"/>
              <w:bottom w:val="nil"/>
            </w:tcBorders>
          </w:tcPr>
          <w:p w14:paraId="2E372742" w14:textId="77777777" w:rsidR="00404704" w:rsidRDefault="00404704">
            <w:pPr>
              <w:pStyle w:val="TableParagraph"/>
              <w:spacing w:line="240" w:lineRule="auto"/>
              <w:ind w:left="0"/>
            </w:pPr>
          </w:p>
        </w:tc>
        <w:tc>
          <w:tcPr>
            <w:tcW w:w="1164" w:type="dxa"/>
          </w:tcPr>
          <w:p w14:paraId="14E9DB7B" w14:textId="77777777" w:rsidR="00404704" w:rsidRDefault="00D309D7">
            <w:pPr>
              <w:pStyle w:val="TableParagraph"/>
              <w:spacing w:line="256" w:lineRule="exact"/>
              <w:ind w:left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Nulo</w:t>
            </w:r>
          </w:p>
        </w:tc>
        <w:tc>
          <w:tcPr>
            <w:tcW w:w="754" w:type="dxa"/>
          </w:tcPr>
          <w:p w14:paraId="6A95C29E" w14:textId="670CE902" w:rsidR="00404704" w:rsidRDefault="00D914D6">
            <w:pPr>
              <w:pStyle w:val="TableParagraph"/>
              <w:spacing w:line="256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</w:tr>
      <w:tr w:rsidR="00404704" w14:paraId="2FFBF92A" w14:textId="77777777">
        <w:trPr>
          <w:trHeight w:val="275"/>
        </w:trPr>
        <w:tc>
          <w:tcPr>
            <w:tcW w:w="6386" w:type="dxa"/>
            <w:vMerge/>
            <w:tcBorders>
              <w:top w:val="nil"/>
              <w:left w:val="nil"/>
              <w:bottom w:val="nil"/>
            </w:tcBorders>
          </w:tcPr>
          <w:p w14:paraId="61D54B97" w14:textId="77777777" w:rsidR="00404704" w:rsidRDefault="0040470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 w14:paraId="4EC1B8A5" w14:textId="77777777" w:rsidR="00404704" w:rsidRDefault="00D309D7">
            <w:pPr>
              <w:pStyle w:val="TableParagraph"/>
              <w:spacing w:line="256" w:lineRule="exact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Branco</w:t>
            </w:r>
          </w:p>
        </w:tc>
        <w:tc>
          <w:tcPr>
            <w:tcW w:w="754" w:type="dxa"/>
          </w:tcPr>
          <w:p w14:paraId="78D57525" w14:textId="2C111BB3" w:rsidR="00404704" w:rsidRDefault="00D914D6">
            <w:pPr>
              <w:pStyle w:val="TableParagraph"/>
              <w:spacing w:line="256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</w:tr>
    </w:tbl>
    <w:p w14:paraId="7092894F" w14:textId="77777777" w:rsidR="00404704" w:rsidRDefault="00404704">
      <w:pPr>
        <w:pStyle w:val="Corpodetexto"/>
        <w:spacing w:before="48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6"/>
        <w:gridCol w:w="1164"/>
        <w:gridCol w:w="754"/>
      </w:tblGrid>
      <w:tr w:rsidR="00404704" w14:paraId="5D485869" w14:textId="77777777">
        <w:trPr>
          <w:trHeight w:val="551"/>
        </w:trPr>
        <w:tc>
          <w:tcPr>
            <w:tcW w:w="7550" w:type="dxa"/>
            <w:gridSpan w:val="2"/>
          </w:tcPr>
          <w:p w14:paraId="2B9F9271" w14:textId="6A258647" w:rsidR="00200ADB" w:rsidRDefault="00200ADB">
            <w:pPr>
              <w:pStyle w:val="TableParagraph"/>
              <w:spacing w:line="276" w:lineRule="exact"/>
              <w:ind w:left="71" w:right="524"/>
              <w:rPr>
                <w:b/>
                <w:sz w:val="24"/>
              </w:rPr>
            </w:pPr>
            <w:r w:rsidRPr="00200ADB">
              <w:rPr>
                <w:b/>
                <w:sz w:val="24"/>
              </w:rPr>
              <w:t>Comissão de Coordenação do Curso de Jornalismo e Editoração (CoC)</w:t>
            </w:r>
          </w:p>
          <w:p w14:paraId="40AA9FB9" w14:textId="178216BC" w:rsidR="00404704" w:rsidRDefault="00D309D7">
            <w:pPr>
              <w:pStyle w:val="TableParagraph"/>
              <w:spacing w:line="276" w:lineRule="exact"/>
              <w:ind w:left="71" w:right="5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Número de eleitores: </w:t>
            </w:r>
            <w:r w:rsidR="00200ADB">
              <w:rPr>
                <w:b/>
                <w:sz w:val="24"/>
              </w:rPr>
              <w:t>394</w:t>
            </w:r>
            <w:r>
              <w:rPr>
                <w:b/>
                <w:sz w:val="24"/>
              </w:rPr>
              <w:t xml:space="preserve"> / Número de total de votantes: </w:t>
            </w:r>
            <w:r w:rsidR="00200ADB">
              <w:rPr>
                <w:b/>
                <w:sz w:val="24"/>
              </w:rPr>
              <w:t>36</w:t>
            </w:r>
          </w:p>
        </w:tc>
        <w:tc>
          <w:tcPr>
            <w:tcW w:w="754" w:type="dxa"/>
          </w:tcPr>
          <w:p w14:paraId="6CBE5824" w14:textId="77777777" w:rsidR="00404704" w:rsidRDefault="00D309D7">
            <w:pPr>
              <w:pStyle w:val="TableParagraph"/>
              <w:spacing w:before="275"/>
              <w:ind w:left="10" w:righ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Votos</w:t>
            </w:r>
          </w:p>
        </w:tc>
      </w:tr>
      <w:tr w:rsidR="00404704" w14:paraId="79FBC49B" w14:textId="77777777">
        <w:trPr>
          <w:trHeight w:val="554"/>
        </w:trPr>
        <w:tc>
          <w:tcPr>
            <w:tcW w:w="7550" w:type="dxa"/>
            <w:gridSpan w:val="2"/>
          </w:tcPr>
          <w:p w14:paraId="3B748D62" w14:textId="33886E49" w:rsidR="00404704" w:rsidRDefault="004A54EB">
            <w:pPr>
              <w:pStyle w:val="TableParagraph"/>
              <w:spacing w:line="270" w:lineRule="atLeast"/>
              <w:ind w:left="71"/>
              <w:rPr>
                <w:sz w:val="24"/>
              </w:rPr>
            </w:pPr>
            <w:r w:rsidRPr="004A54EB">
              <w:rPr>
                <w:sz w:val="24"/>
              </w:rPr>
              <w:t>Candidatura individual: Felipe Velames da Silva</w:t>
            </w:r>
          </w:p>
        </w:tc>
        <w:tc>
          <w:tcPr>
            <w:tcW w:w="754" w:type="dxa"/>
          </w:tcPr>
          <w:p w14:paraId="0160CF42" w14:textId="126B3014" w:rsidR="00404704" w:rsidRDefault="004A54EB">
            <w:pPr>
              <w:pStyle w:val="TableParagraph"/>
              <w:spacing w:before="1" w:line="240" w:lineRule="auto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404704" w14:paraId="3C590C22" w14:textId="77777777">
        <w:trPr>
          <w:trHeight w:val="551"/>
        </w:trPr>
        <w:tc>
          <w:tcPr>
            <w:tcW w:w="7550" w:type="dxa"/>
            <w:gridSpan w:val="2"/>
          </w:tcPr>
          <w:p w14:paraId="4AB25FE7" w14:textId="4D53B2C5" w:rsidR="00404704" w:rsidRDefault="004A54EB">
            <w:pPr>
              <w:pStyle w:val="TableParagraph"/>
              <w:spacing w:line="276" w:lineRule="exact"/>
              <w:ind w:left="71"/>
              <w:rPr>
                <w:sz w:val="24"/>
              </w:rPr>
            </w:pPr>
            <w:r w:rsidRPr="004A54EB">
              <w:rPr>
                <w:sz w:val="24"/>
              </w:rPr>
              <w:t>Candidatura em chapa: Titular: Isabella Megara de Carvalho Feitosa / Suplente: Camila Sales Machado</w:t>
            </w:r>
          </w:p>
        </w:tc>
        <w:tc>
          <w:tcPr>
            <w:tcW w:w="754" w:type="dxa"/>
          </w:tcPr>
          <w:p w14:paraId="3815EE05" w14:textId="2CDBE4F5" w:rsidR="00404704" w:rsidRDefault="004A54EB">
            <w:pPr>
              <w:pStyle w:val="TableParagraph"/>
              <w:spacing w:line="275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404704" w14:paraId="0BCF2484" w14:textId="77777777">
        <w:trPr>
          <w:trHeight w:val="275"/>
        </w:trPr>
        <w:tc>
          <w:tcPr>
            <w:tcW w:w="6386" w:type="dxa"/>
            <w:vMerge w:val="restart"/>
            <w:tcBorders>
              <w:left w:val="nil"/>
              <w:bottom w:val="nil"/>
            </w:tcBorders>
          </w:tcPr>
          <w:p w14:paraId="3F3357C8" w14:textId="77777777" w:rsidR="00404704" w:rsidRDefault="00404704">
            <w:pPr>
              <w:pStyle w:val="TableParagraph"/>
              <w:spacing w:line="240" w:lineRule="auto"/>
              <w:ind w:left="0"/>
            </w:pPr>
          </w:p>
        </w:tc>
        <w:tc>
          <w:tcPr>
            <w:tcW w:w="1164" w:type="dxa"/>
          </w:tcPr>
          <w:p w14:paraId="2FBB6EEC" w14:textId="77777777" w:rsidR="00404704" w:rsidRDefault="00D309D7">
            <w:pPr>
              <w:pStyle w:val="TableParagraph"/>
              <w:spacing w:line="255" w:lineRule="exact"/>
              <w:ind w:left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Nulo</w:t>
            </w:r>
          </w:p>
        </w:tc>
        <w:tc>
          <w:tcPr>
            <w:tcW w:w="754" w:type="dxa"/>
          </w:tcPr>
          <w:p w14:paraId="449B105A" w14:textId="6FF7212A" w:rsidR="00404704" w:rsidRDefault="004A54EB">
            <w:pPr>
              <w:pStyle w:val="TableParagraph"/>
              <w:spacing w:line="255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</w:tr>
      <w:tr w:rsidR="00404704" w14:paraId="579D2C95" w14:textId="77777777">
        <w:trPr>
          <w:trHeight w:val="275"/>
        </w:trPr>
        <w:tc>
          <w:tcPr>
            <w:tcW w:w="6386" w:type="dxa"/>
            <w:vMerge/>
            <w:tcBorders>
              <w:top w:val="nil"/>
              <w:left w:val="nil"/>
              <w:bottom w:val="nil"/>
            </w:tcBorders>
          </w:tcPr>
          <w:p w14:paraId="24B88AEF" w14:textId="77777777" w:rsidR="00404704" w:rsidRDefault="00404704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 w14:paraId="56B6C864" w14:textId="77777777" w:rsidR="00404704" w:rsidRDefault="00D309D7">
            <w:pPr>
              <w:pStyle w:val="TableParagraph"/>
              <w:spacing w:line="256" w:lineRule="exact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Branco</w:t>
            </w:r>
          </w:p>
        </w:tc>
        <w:tc>
          <w:tcPr>
            <w:tcW w:w="754" w:type="dxa"/>
          </w:tcPr>
          <w:p w14:paraId="3D328ECD" w14:textId="4572B909" w:rsidR="00404704" w:rsidRDefault="004A54EB">
            <w:pPr>
              <w:pStyle w:val="TableParagraph"/>
              <w:spacing w:line="256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</w:tr>
    </w:tbl>
    <w:p w14:paraId="43C42F5D" w14:textId="1840BF8B" w:rsidR="00404704" w:rsidRDefault="00404704">
      <w:pPr>
        <w:pStyle w:val="Corpodetexto"/>
        <w:spacing w:before="48"/>
        <w:rPr>
          <w:sz w:val="20"/>
        </w:rPr>
      </w:pPr>
    </w:p>
    <w:p w14:paraId="0700F132" w14:textId="7ADF048C" w:rsidR="008D2027" w:rsidRDefault="008D2027">
      <w:pPr>
        <w:pStyle w:val="Corpodetexto"/>
        <w:spacing w:before="48"/>
        <w:rPr>
          <w:sz w:val="20"/>
        </w:rPr>
      </w:pPr>
    </w:p>
    <w:p w14:paraId="58BE6ACA" w14:textId="77777777" w:rsidR="00DD38BF" w:rsidRDefault="00DD38BF">
      <w:pPr>
        <w:pStyle w:val="Corpodetexto"/>
        <w:spacing w:before="48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6"/>
        <w:gridCol w:w="1164"/>
        <w:gridCol w:w="754"/>
      </w:tblGrid>
      <w:tr w:rsidR="007256C5" w14:paraId="4263C937" w14:textId="77777777">
        <w:trPr>
          <w:trHeight w:val="551"/>
        </w:trPr>
        <w:tc>
          <w:tcPr>
            <w:tcW w:w="7550" w:type="dxa"/>
            <w:gridSpan w:val="2"/>
          </w:tcPr>
          <w:p w14:paraId="29BEC09E" w14:textId="77777777" w:rsidR="007256C5" w:rsidRDefault="007256C5" w:rsidP="007256C5">
            <w:pPr>
              <w:pStyle w:val="TableParagraph"/>
              <w:ind w:left="71"/>
              <w:rPr>
                <w:b/>
                <w:spacing w:val="-2"/>
                <w:sz w:val="24"/>
              </w:rPr>
            </w:pPr>
            <w:r w:rsidRPr="007256C5">
              <w:rPr>
                <w:b/>
                <w:spacing w:val="-2"/>
                <w:sz w:val="24"/>
              </w:rPr>
              <w:lastRenderedPageBreak/>
              <w:t>Comissão de Coordenação do Curso Superior do Audiovisual (CoC)</w:t>
            </w:r>
          </w:p>
          <w:p w14:paraId="041BC0DE" w14:textId="73B1F779" w:rsidR="007256C5" w:rsidRDefault="007256C5" w:rsidP="007256C5">
            <w:pPr>
              <w:pStyle w:val="TableParagraph"/>
              <w:spacing w:line="276" w:lineRule="exact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Número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eleitores: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7A08CF">
              <w:rPr>
                <w:b/>
                <w:sz w:val="24"/>
              </w:rPr>
              <w:t>206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Número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votantes: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7A08CF"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754" w:type="dxa"/>
          </w:tcPr>
          <w:p w14:paraId="37C2AC96" w14:textId="39C1ABE1" w:rsidR="007256C5" w:rsidRDefault="007F5EF5" w:rsidP="007256C5">
            <w:pPr>
              <w:pStyle w:val="TableParagraph"/>
              <w:spacing w:line="275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Votos</w:t>
            </w:r>
          </w:p>
        </w:tc>
      </w:tr>
      <w:tr w:rsidR="007256C5" w14:paraId="044D3A38" w14:textId="77777777">
        <w:trPr>
          <w:trHeight w:val="551"/>
        </w:trPr>
        <w:tc>
          <w:tcPr>
            <w:tcW w:w="7550" w:type="dxa"/>
            <w:gridSpan w:val="2"/>
          </w:tcPr>
          <w:p w14:paraId="4E6E106B" w14:textId="512EC3D0" w:rsidR="007256C5" w:rsidRPr="00241EE8" w:rsidRDefault="00241EE8" w:rsidP="007256C5">
            <w:pPr>
              <w:pStyle w:val="TableParagraph"/>
              <w:ind w:left="71"/>
              <w:rPr>
                <w:bCs/>
                <w:spacing w:val="-2"/>
                <w:sz w:val="24"/>
              </w:rPr>
            </w:pPr>
            <w:r w:rsidRPr="00241EE8">
              <w:rPr>
                <w:bCs/>
                <w:spacing w:val="-2"/>
                <w:sz w:val="24"/>
              </w:rPr>
              <w:t>Candidatura em chapa: Titular: Nicole Soares Bento Alves / Suplente: Guilherme Panazzolo Possebon</w:t>
            </w:r>
          </w:p>
        </w:tc>
        <w:tc>
          <w:tcPr>
            <w:tcW w:w="754" w:type="dxa"/>
          </w:tcPr>
          <w:p w14:paraId="6F78B1E3" w14:textId="55328EF3" w:rsidR="007256C5" w:rsidRDefault="000F2E8C" w:rsidP="007256C5">
            <w:pPr>
              <w:pStyle w:val="TableParagraph"/>
              <w:spacing w:line="275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 w:rsidR="00241EE8" w14:paraId="051AAF79" w14:textId="77777777">
        <w:trPr>
          <w:trHeight w:val="551"/>
        </w:trPr>
        <w:tc>
          <w:tcPr>
            <w:tcW w:w="7550" w:type="dxa"/>
            <w:gridSpan w:val="2"/>
          </w:tcPr>
          <w:p w14:paraId="407975CD" w14:textId="5D7D2134" w:rsidR="00241EE8" w:rsidRPr="00241EE8" w:rsidRDefault="00241EE8" w:rsidP="007256C5">
            <w:pPr>
              <w:pStyle w:val="TableParagraph"/>
              <w:ind w:left="71"/>
              <w:rPr>
                <w:bCs/>
                <w:spacing w:val="-2"/>
                <w:sz w:val="24"/>
              </w:rPr>
            </w:pPr>
            <w:r w:rsidRPr="00241EE8">
              <w:rPr>
                <w:bCs/>
                <w:spacing w:val="-2"/>
                <w:sz w:val="24"/>
              </w:rPr>
              <w:t>Candidatura em chapa: Titular: Isabella Dias Silva / Suplente: Rafael Tonini Loreto</w:t>
            </w:r>
          </w:p>
        </w:tc>
        <w:tc>
          <w:tcPr>
            <w:tcW w:w="754" w:type="dxa"/>
          </w:tcPr>
          <w:p w14:paraId="0EA90467" w14:textId="752F0739" w:rsidR="00241EE8" w:rsidRDefault="000F2E8C" w:rsidP="007256C5">
            <w:pPr>
              <w:pStyle w:val="TableParagraph"/>
              <w:spacing w:line="275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7256C5" w14:paraId="3413AB0A" w14:textId="77777777">
        <w:trPr>
          <w:trHeight w:val="278"/>
        </w:trPr>
        <w:tc>
          <w:tcPr>
            <w:tcW w:w="6386" w:type="dxa"/>
            <w:vMerge w:val="restart"/>
            <w:tcBorders>
              <w:left w:val="nil"/>
              <w:bottom w:val="nil"/>
            </w:tcBorders>
          </w:tcPr>
          <w:p w14:paraId="092B0AD7" w14:textId="77777777" w:rsidR="007256C5" w:rsidRDefault="007256C5" w:rsidP="007256C5">
            <w:pPr>
              <w:pStyle w:val="TableParagraph"/>
              <w:spacing w:line="240" w:lineRule="auto"/>
              <w:ind w:left="0"/>
            </w:pPr>
          </w:p>
        </w:tc>
        <w:tc>
          <w:tcPr>
            <w:tcW w:w="1164" w:type="dxa"/>
          </w:tcPr>
          <w:p w14:paraId="534B9500" w14:textId="77777777" w:rsidR="007256C5" w:rsidRDefault="007256C5" w:rsidP="007256C5">
            <w:pPr>
              <w:pStyle w:val="TableParagraph"/>
              <w:spacing w:before="1"/>
              <w:ind w:left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Nulo</w:t>
            </w:r>
          </w:p>
        </w:tc>
        <w:tc>
          <w:tcPr>
            <w:tcW w:w="754" w:type="dxa"/>
          </w:tcPr>
          <w:p w14:paraId="159FF200" w14:textId="16C1A6F7" w:rsidR="007256C5" w:rsidRDefault="000F2E8C" w:rsidP="007256C5">
            <w:pPr>
              <w:pStyle w:val="TableParagraph"/>
              <w:spacing w:before="1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</w:tr>
      <w:tr w:rsidR="007256C5" w14:paraId="14B1FAD5" w14:textId="77777777">
        <w:trPr>
          <w:trHeight w:val="275"/>
        </w:trPr>
        <w:tc>
          <w:tcPr>
            <w:tcW w:w="6386" w:type="dxa"/>
            <w:vMerge/>
            <w:tcBorders>
              <w:top w:val="nil"/>
              <w:left w:val="nil"/>
              <w:bottom w:val="nil"/>
            </w:tcBorders>
          </w:tcPr>
          <w:p w14:paraId="71956B95" w14:textId="77777777" w:rsidR="007256C5" w:rsidRDefault="007256C5" w:rsidP="007256C5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 w14:paraId="0C4D21E0" w14:textId="77777777" w:rsidR="007256C5" w:rsidRDefault="007256C5" w:rsidP="007256C5">
            <w:pPr>
              <w:pStyle w:val="TableParagraph"/>
              <w:spacing w:line="256" w:lineRule="exact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Branco</w:t>
            </w:r>
          </w:p>
        </w:tc>
        <w:tc>
          <w:tcPr>
            <w:tcW w:w="754" w:type="dxa"/>
          </w:tcPr>
          <w:p w14:paraId="061953D6" w14:textId="0D96EC0A" w:rsidR="007256C5" w:rsidRPr="000F2E8C" w:rsidRDefault="000F2E8C" w:rsidP="007256C5">
            <w:pPr>
              <w:pStyle w:val="TableParagraph"/>
              <w:spacing w:line="256" w:lineRule="exact"/>
              <w:ind w:right="12"/>
              <w:jc w:val="center"/>
              <w:rPr>
                <w:bCs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</w:tr>
    </w:tbl>
    <w:p w14:paraId="184E1581" w14:textId="79C2EAEA" w:rsidR="00032FA0" w:rsidRDefault="00DC4943" w:rsidP="00DC4943">
      <w:pPr>
        <w:pStyle w:val="TableParagraph"/>
        <w:spacing w:line="256" w:lineRule="exact"/>
        <w:ind w:left="0"/>
      </w:pPr>
      <w:r>
        <w:rPr>
          <w:b/>
          <w:sz w:val="24"/>
        </w:rPr>
        <w:t xml:space="preserve"> </w:t>
      </w:r>
    </w:p>
    <w:p w14:paraId="069BC49E" w14:textId="77777777" w:rsidR="00032FA0" w:rsidRDefault="00032FA0" w:rsidP="00032FA0">
      <w:pPr>
        <w:pStyle w:val="Corpodetexto"/>
        <w:spacing w:line="276" w:lineRule="auto"/>
        <w:ind w:left="145" w:right="33"/>
        <w:jc w:val="both"/>
      </w:pPr>
      <w:r>
        <w:t xml:space="preserve">A Direção comunica ainda que não houve candidatos inscritos para o </w:t>
      </w:r>
      <w:r w:rsidRPr="00AA1F67">
        <w:t>Conselho do Departamento de Artes Plásticas (CAP); Comissões de Coordenação dos Cursos (CoC) de: Biblioteconomia; Licenciatura em Artes; Relações Públicas e de Turismo, da Escola de Comunicações e Artes da USP.</w:t>
      </w:r>
    </w:p>
    <w:p w14:paraId="20D29134" w14:textId="77777777" w:rsidR="00032FA0" w:rsidRDefault="00032FA0" w:rsidP="00032FA0">
      <w:pPr>
        <w:pStyle w:val="Corpodetexto"/>
      </w:pPr>
    </w:p>
    <w:p w14:paraId="49194D62" w14:textId="77777777" w:rsidR="00032FA0" w:rsidRDefault="00032FA0" w:rsidP="00032FA0">
      <w:pPr>
        <w:pStyle w:val="Corpodetexto"/>
        <w:spacing w:before="85"/>
      </w:pPr>
    </w:p>
    <w:p w14:paraId="6ABA8C1B" w14:textId="77777777" w:rsidR="00032FA0" w:rsidRDefault="00032FA0" w:rsidP="00032FA0">
      <w:pPr>
        <w:pStyle w:val="Corpodetexto"/>
        <w:ind w:left="145"/>
        <w:jc w:val="both"/>
      </w:pPr>
      <w:r>
        <w:t>São</w:t>
      </w:r>
      <w:r>
        <w:rPr>
          <w:spacing w:val="-1"/>
        </w:rPr>
        <w:t xml:space="preserve"> </w:t>
      </w:r>
      <w:r>
        <w:t>Paulo,</w:t>
      </w:r>
      <w:r>
        <w:rPr>
          <w:spacing w:val="1"/>
        </w:rPr>
        <w:t xml:space="preserve"> </w:t>
      </w:r>
      <w:r>
        <w:t>28 de maio de 2025.</w:t>
      </w:r>
    </w:p>
    <w:p w14:paraId="119DCA0B" w14:textId="77777777" w:rsidR="00032FA0" w:rsidRDefault="00032FA0" w:rsidP="00032FA0">
      <w:pPr>
        <w:pStyle w:val="Corpodetexto"/>
      </w:pPr>
    </w:p>
    <w:p w14:paraId="6D5CC07D" w14:textId="77777777" w:rsidR="00032FA0" w:rsidRDefault="00032FA0" w:rsidP="00032FA0">
      <w:pPr>
        <w:pStyle w:val="Corpodetexto"/>
      </w:pPr>
    </w:p>
    <w:p w14:paraId="1A5179F7" w14:textId="77777777" w:rsidR="00032FA0" w:rsidRDefault="00032FA0" w:rsidP="00032FA0">
      <w:pPr>
        <w:pStyle w:val="Corpodetexto"/>
      </w:pPr>
    </w:p>
    <w:p w14:paraId="42C0CAA1" w14:textId="77777777" w:rsidR="00032FA0" w:rsidRDefault="00032FA0" w:rsidP="00032FA0">
      <w:pPr>
        <w:pStyle w:val="Corpodetexto"/>
      </w:pPr>
    </w:p>
    <w:p w14:paraId="792A4A6B" w14:textId="77777777" w:rsidR="00032FA0" w:rsidRDefault="00032FA0" w:rsidP="00032FA0">
      <w:pPr>
        <w:pStyle w:val="Corpodetexto"/>
        <w:spacing w:before="29"/>
      </w:pPr>
    </w:p>
    <w:p w14:paraId="6675D318" w14:textId="77777777" w:rsidR="00032FA0" w:rsidRPr="004B3F67" w:rsidRDefault="00032FA0" w:rsidP="00032FA0">
      <w:pPr>
        <w:jc w:val="center"/>
        <w:rPr>
          <w:b/>
          <w:bCs/>
          <w:sz w:val="24"/>
          <w:szCs w:val="24"/>
        </w:rPr>
      </w:pPr>
      <w:r w:rsidRPr="004B3F67">
        <w:rPr>
          <w:b/>
          <w:bCs/>
          <w:sz w:val="24"/>
          <w:szCs w:val="24"/>
        </w:rPr>
        <w:t>Profa. Dra.</w:t>
      </w:r>
      <w:r w:rsidRPr="00FB5C90">
        <w:t xml:space="preserve"> </w:t>
      </w:r>
      <w:r w:rsidRPr="00FB5C90">
        <w:rPr>
          <w:b/>
          <w:bCs/>
          <w:sz w:val="24"/>
          <w:szCs w:val="24"/>
        </w:rPr>
        <w:t>Maria Clotilde Perez Rodrigues</w:t>
      </w:r>
    </w:p>
    <w:p w14:paraId="51303308" w14:textId="77777777" w:rsidR="00032FA0" w:rsidRPr="004B3F67" w:rsidRDefault="00032FA0" w:rsidP="00032FA0">
      <w:pPr>
        <w:jc w:val="center"/>
        <w:rPr>
          <w:b/>
          <w:bCs/>
          <w:sz w:val="24"/>
          <w:szCs w:val="24"/>
        </w:rPr>
      </w:pPr>
      <w:r w:rsidRPr="004B3F67">
        <w:rPr>
          <w:b/>
          <w:bCs/>
          <w:sz w:val="24"/>
          <w:szCs w:val="24"/>
        </w:rPr>
        <w:t>Diretora</w:t>
      </w:r>
    </w:p>
    <w:p w14:paraId="46570586" w14:textId="77777777" w:rsidR="00404704" w:rsidRDefault="00404704">
      <w:pPr>
        <w:pStyle w:val="Corpodetexto"/>
        <w:rPr>
          <w:sz w:val="20"/>
        </w:rPr>
      </w:pPr>
    </w:p>
    <w:sectPr w:rsidR="00404704">
      <w:pgSz w:w="11900" w:h="16870"/>
      <w:pgMar w:top="1640" w:right="1559" w:bottom="1620" w:left="1700" w:header="718" w:footer="14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9022A" w14:textId="77777777" w:rsidR="00B12BD9" w:rsidRDefault="00B12BD9">
      <w:r>
        <w:separator/>
      </w:r>
    </w:p>
  </w:endnote>
  <w:endnote w:type="continuationSeparator" w:id="0">
    <w:p w14:paraId="1F9FAEB6" w14:textId="77777777" w:rsidR="00B12BD9" w:rsidRDefault="00B1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2465" w14:textId="77777777" w:rsidR="00404704" w:rsidRDefault="00D309D7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BC38B33" wp14:editId="07BFF67A">
              <wp:simplePos x="0" y="0"/>
              <wp:positionH relativeFrom="page">
                <wp:posOffset>1468627</wp:posOffset>
              </wp:positionH>
              <wp:positionV relativeFrom="page">
                <wp:posOffset>9666751</wp:posOffset>
              </wp:positionV>
              <wp:extent cx="4773930" cy="406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73930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5F5CB7" w14:textId="77777777" w:rsidR="00404704" w:rsidRDefault="00D309D7">
                          <w:pPr>
                            <w:spacing w:before="15"/>
                            <w:ind w:left="1" w:right="5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6"/>
                              <w:sz w:val="16"/>
                            </w:rPr>
                            <w:t>DIRETORIA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6"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6"/>
                              <w:sz w:val="16"/>
                            </w:rPr>
                            <w:t>ESCOLA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6"/>
                              <w:sz w:val="16"/>
                            </w:rPr>
                            <w:t>DE COMUNICAÇÕES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6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6"/>
                              <w:sz w:val="16"/>
                            </w:rPr>
                            <w:t>ARTES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6"/>
                              <w:sz w:val="16"/>
                            </w:rPr>
                            <w:t>DA UNIVERSIDADE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6"/>
                              <w:sz w:val="16"/>
                            </w:rPr>
                            <w:t>DE SÃO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679"/>
                              <w:spacing w:val="-6"/>
                              <w:sz w:val="16"/>
                            </w:rPr>
                            <w:t>PAULO</w:t>
                          </w:r>
                        </w:p>
                        <w:p w14:paraId="6774D3BC" w14:textId="77777777" w:rsidR="00404704" w:rsidRDefault="00D309D7">
                          <w:pPr>
                            <w:spacing w:before="32" w:line="266" w:lineRule="auto"/>
                            <w:ind w:left="5" w:right="4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Av. Prof.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Lúcio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Martins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Rodrigues,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443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| Prédio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Central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Cidade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Universitária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| 05508-020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São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Paulo,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SP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6"/>
                              <w:sz w:val="16"/>
                            </w:rPr>
                            <w:t>|Brasil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 w:hAnsi="Arial MT"/>
                                <w:color w:val="0000FF"/>
                                <w:sz w:val="16"/>
                                <w:u w:val="single" w:color="0000FF"/>
                              </w:rPr>
                              <w:t>www.eca.usp.b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F4679"/>
                                <w:sz w:val="16"/>
                              </w:rPr>
                              <w:t>/</w:t>
                            </w:r>
                          </w:hyperlink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MT" w:hAnsi="Arial MT"/>
                                <w:color w:val="1F4679"/>
                                <w:sz w:val="16"/>
                              </w:rPr>
                              <w:t>eca@usp.br |</w:t>
                            </w:r>
                          </w:hyperlink>
                          <w:r>
                            <w:rPr>
                              <w:rFonts w:ascii="Arial MT" w:hAnsi="Arial MT"/>
                              <w:color w:val="1F4679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>Fone: +55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>11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>3091-4372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>/ 4374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>4479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>Fax: +55 11</w:t>
                          </w:r>
                          <w:r>
                            <w:rPr>
                              <w:rFonts w:ascii="Arial MT" w:hAnsi="Arial MT"/>
                              <w:color w:val="1F467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679"/>
                              <w:sz w:val="16"/>
                            </w:rPr>
                            <w:t>3814-4193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38B3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15.65pt;margin-top:761.15pt;width:375.9pt;height:3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" filled="f" stroked="f">
              <v:textbox inset="0,0,0,0">
                <w:txbxContent>
                  <w:p w14:paraId="6A5F5CB7" w14:textId="77777777" w:rsidR="00404704" w:rsidRDefault="00D309D7">
                    <w:pPr>
                      <w:spacing w:before="15"/>
                      <w:ind w:left="1" w:right="5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1F4679"/>
                        <w:spacing w:val="-6"/>
                        <w:sz w:val="16"/>
                      </w:rPr>
                      <w:t>DIRETORIA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6"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6"/>
                        <w:sz w:val="16"/>
                      </w:rPr>
                      <w:t>ESCOLA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6"/>
                        <w:sz w:val="16"/>
                      </w:rPr>
                      <w:t>DE COMUNICAÇÕES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6"/>
                        <w:sz w:val="16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6"/>
                        <w:sz w:val="16"/>
                      </w:rPr>
                      <w:t>ARTES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6"/>
                        <w:sz w:val="16"/>
                      </w:rPr>
                      <w:t>DA UNIVERSIDADE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6"/>
                        <w:sz w:val="16"/>
                      </w:rPr>
                      <w:t>DE SÃO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679"/>
                        <w:spacing w:val="-6"/>
                        <w:sz w:val="16"/>
                      </w:rPr>
                      <w:t>PAULO</w:t>
                    </w:r>
                  </w:p>
                  <w:p w14:paraId="6774D3BC" w14:textId="77777777" w:rsidR="00404704" w:rsidRDefault="00D309D7">
                    <w:pPr>
                      <w:spacing w:before="32" w:line="266" w:lineRule="auto"/>
                      <w:ind w:left="5" w:right="4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Av. Prof.</w:t>
                    </w:r>
                    <w:r>
                      <w:rPr>
                        <w:rFonts w:ascii="Arial MT" w:hAnsi="Arial MT"/>
                        <w:color w:val="1F467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Lúcio</w:t>
                    </w:r>
                    <w:r>
                      <w:rPr>
                        <w:rFonts w:ascii="Arial MT" w:hAnsi="Arial MT"/>
                        <w:color w:val="1F467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Martins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Rodrigues,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443</w:t>
                    </w:r>
                    <w:r>
                      <w:rPr>
                        <w:rFonts w:ascii="Arial MT" w:hAnsi="Arial MT"/>
                        <w:color w:val="1F4679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| Prédio</w:t>
                    </w:r>
                    <w:r>
                      <w:rPr>
                        <w:rFonts w:ascii="Arial MT" w:hAnsi="Arial MT"/>
                        <w:color w:val="1F467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Central</w:t>
                    </w:r>
                    <w:r>
                      <w:rPr>
                        <w:rFonts w:ascii="Arial MT" w:hAnsi="Arial MT"/>
                        <w:color w:val="1F4679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Cidade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Universitária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| 05508-020</w:t>
                    </w:r>
                    <w:r>
                      <w:rPr>
                        <w:rFonts w:ascii="Arial MT" w:hAnsi="Arial MT"/>
                        <w:color w:val="1F4679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color w:val="1F467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São</w:t>
                    </w:r>
                    <w:r>
                      <w:rPr>
                        <w:rFonts w:ascii="Arial MT" w:hAnsi="Arial MT"/>
                        <w:color w:val="1F467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Paulo,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SP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pacing w:val="-6"/>
                        <w:sz w:val="16"/>
                      </w:rPr>
                      <w:t>|Brasil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www.eca.usp.b</w:t>
                      </w:r>
                      <w:r>
                        <w:rPr>
                          <w:rFonts w:ascii="Arial MT" w:hAnsi="Arial MT"/>
                          <w:color w:val="0000FF"/>
                          <w:sz w:val="16"/>
                        </w:rPr>
                        <w:t>r</w:t>
                      </w:r>
                      <w:r>
                        <w:rPr>
                          <w:rFonts w:ascii="Arial MT" w:hAnsi="Arial MT"/>
                          <w:color w:val="0000FF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F4679"/>
                          <w:sz w:val="16"/>
                        </w:rPr>
                        <w:t>/</w:t>
                      </w:r>
                    </w:hyperlink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Arial MT" w:hAnsi="Arial MT"/>
                          <w:color w:val="1F4679"/>
                          <w:sz w:val="16"/>
                        </w:rPr>
                        <w:t>eca@usp.br |</w:t>
                      </w:r>
                    </w:hyperlink>
                    <w:r>
                      <w:rPr>
                        <w:rFonts w:ascii="Arial MT" w:hAnsi="Arial MT"/>
                        <w:color w:val="1F4679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>Fone: +55</w:t>
                    </w:r>
                    <w:r>
                      <w:rPr>
                        <w:rFonts w:ascii="Arial MT" w:hAnsi="Arial MT"/>
                        <w:color w:val="1F467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>11</w:t>
                    </w:r>
                    <w:r>
                      <w:rPr>
                        <w:rFonts w:ascii="Arial MT" w:hAnsi="Arial MT"/>
                        <w:color w:val="1F467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>3091-4372</w:t>
                    </w:r>
                    <w:r>
                      <w:rPr>
                        <w:rFonts w:ascii="Arial MT" w:hAnsi="Arial MT"/>
                        <w:color w:val="1F467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>/ 4374</w:t>
                    </w:r>
                    <w:r>
                      <w:rPr>
                        <w:rFonts w:ascii="Arial MT" w:hAnsi="Arial MT"/>
                        <w:color w:val="1F4679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>/</w:t>
                    </w:r>
                    <w:r>
                      <w:rPr>
                        <w:rFonts w:ascii="Arial MT" w:hAnsi="Arial MT"/>
                        <w:color w:val="1F467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>4479</w:t>
                    </w:r>
                    <w:r>
                      <w:rPr>
                        <w:rFonts w:ascii="Arial MT" w:hAnsi="Arial MT"/>
                        <w:color w:val="1F4679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>|</w:t>
                    </w:r>
                    <w:r>
                      <w:rPr>
                        <w:rFonts w:ascii="Arial MT" w:hAnsi="Arial MT"/>
                        <w:color w:val="1F467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>Fax: +55 11</w:t>
                    </w:r>
                    <w:r>
                      <w:rPr>
                        <w:rFonts w:ascii="Arial MT" w:hAnsi="Arial MT"/>
                        <w:color w:val="1F467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679"/>
                        <w:sz w:val="16"/>
                      </w:rPr>
                      <w:t>3814-4193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75369" w14:textId="77777777" w:rsidR="00B12BD9" w:rsidRDefault="00B12BD9">
      <w:r>
        <w:separator/>
      </w:r>
    </w:p>
  </w:footnote>
  <w:footnote w:type="continuationSeparator" w:id="0">
    <w:p w14:paraId="77D6EAA4" w14:textId="77777777" w:rsidR="00B12BD9" w:rsidRDefault="00B12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4143" w14:textId="77777777" w:rsidR="00404704" w:rsidRDefault="00D309D7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7216" behindDoc="1" locked="0" layoutInCell="1" allowOverlap="1" wp14:anchorId="19916E68" wp14:editId="7B45470C">
          <wp:simplePos x="0" y="0"/>
          <wp:positionH relativeFrom="page">
            <wp:posOffset>1080135</wp:posOffset>
          </wp:positionH>
          <wp:positionV relativeFrom="page">
            <wp:posOffset>455929</wp:posOffset>
          </wp:positionV>
          <wp:extent cx="5374791" cy="48958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74791" cy="48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04"/>
    <w:rsid w:val="00017367"/>
    <w:rsid w:val="00032FA0"/>
    <w:rsid w:val="000554AA"/>
    <w:rsid w:val="00070D51"/>
    <w:rsid w:val="000A454C"/>
    <w:rsid w:val="000D6FF5"/>
    <w:rsid w:val="000F2E8C"/>
    <w:rsid w:val="00184089"/>
    <w:rsid w:val="00200ADB"/>
    <w:rsid w:val="00241EE8"/>
    <w:rsid w:val="00243201"/>
    <w:rsid w:val="0025728E"/>
    <w:rsid w:val="00282B3F"/>
    <w:rsid w:val="002A2ECE"/>
    <w:rsid w:val="002F129B"/>
    <w:rsid w:val="003440B4"/>
    <w:rsid w:val="00344A44"/>
    <w:rsid w:val="003A09BB"/>
    <w:rsid w:val="003D1316"/>
    <w:rsid w:val="00404704"/>
    <w:rsid w:val="00441C51"/>
    <w:rsid w:val="00443A83"/>
    <w:rsid w:val="00446223"/>
    <w:rsid w:val="004564EE"/>
    <w:rsid w:val="004A54EB"/>
    <w:rsid w:val="004B3F67"/>
    <w:rsid w:val="0053423A"/>
    <w:rsid w:val="00534D59"/>
    <w:rsid w:val="00573544"/>
    <w:rsid w:val="0062614B"/>
    <w:rsid w:val="00654437"/>
    <w:rsid w:val="006A3596"/>
    <w:rsid w:val="007256C5"/>
    <w:rsid w:val="00756448"/>
    <w:rsid w:val="007A08CF"/>
    <w:rsid w:val="007B002E"/>
    <w:rsid w:val="007D2D4A"/>
    <w:rsid w:val="007F5EF5"/>
    <w:rsid w:val="00820E41"/>
    <w:rsid w:val="008D2027"/>
    <w:rsid w:val="00953D6A"/>
    <w:rsid w:val="009D767F"/>
    <w:rsid w:val="00A501C7"/>
    <w:rsid w:val="00AA1F67"/>
    <w:rsid w:val="00AD69B0"/>
    <w:rsid w:val="00AE4666"/>
    <w:rsid w:val="00B01744"/>
    <w:rsid w:val="00B12BD9"/>
    <w:rsid w:val="00B91445"/>
    <w:rsid w:val="00C00957"/>
    <w:rsid w:val="00C524D1"/>
    <w:rsid w:val="00C86B76"/>
    <w:rsid w:val="00C95CF7"/>
    <w:rsid w:val="00CB2EE4"/>
    <w:rsid w:val="00CE4F43"/>
    <w:rsid w:val="00D01C6C"/>
    <w:rsid w:val="00D14122"/>
    <w:rsid w:val="00D15557"/>
    <w:rsid w:val="00D16402"/>
    <w:rsid w:val="00D309D7"/>
    <w:rsid w:val="00D53C4B"/>
    <w:rsid w:val="00D8729C"/>
    <w:rsid w:val="00D914D6"/>
    <w:rsid w:val="00D9575D"/>
    <w:rsid w:val="00DC4943"/>
    <w:rsid w:val="00DD38BF"/>
    <w:rsid w:val="00F12276"/>
    <w:rsid w:val="00F52A41"/>
    <w:rsid w:val="00FB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185E"/>
  <w15:docId w15:val="{950118AC-DF46-40A0-9B4C-52877C2E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7" w:lineRule="exact"/>
      <w:ind w:left="22"/>
    </w:pPr>
  </w:style>
  <w:style w:type="character" w:customStyle="1" w:styleId="CorpodetextoChar">
    <w:name w:val="Corpo de texto Char"/>
    <w:basedOn w:val="Fontepargpadro"/>
    <w:link w:val="Corpodetexto"/>
    <w:uiPriority w:val="1"/>
    <w:rsid w:val="00D9575D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a.usp.br/" TargetMode="External"/><Relationship Id="rId2" Type="http://schemas.openxmlformats.org/officeDocument/2006/relationships/hyperlink" Target="http://www.eca.usp.br/" TargetMode="External"/><Relationship Id="rId1" Type="http://schemas.openxmlformats.org/officeDocument/2006/relationships/hyperlink" Target="http://www.eca.usp.br/" TargetMode="External"/><Relationship Id="rId4" Type="http://schemas.openxmlformats.org/officeDocument/2006/relationships/hyperlink" Target="http://www.eca.usp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3203</Characters>
  <Application>Microsoft Office Word</Application>
  <DocSecurity>0</DocSecurity>
  <Lines>26</Lines>
  <Paragraphs>7</Paragraphs>
  <ScaleCrop>false</ScaleCrop>
  <Company>USP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comunicado 08 03 2021.docx</dc:title>
  <dc:creator>Renata</dc:creator>
  <cp:lastModifiedBy>Renata Cristina Prazeres Silva</cp:lastModifiedBy>
  <cp:revision>2</cp:revision>
  <dcterms:created xsi:type="dcterms:W3CDTF">2025-05-28T20:29:00Z</dcterms:created>
  <dcterms:modified xsi:type="dcterms:W3CDTF">2025-05-28T20:29:00Z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2025-05-28T00:00:00Z</vt:filetime>
  </property>
  <property fmtid="{D5CDD505-2E9C-101B-9397-08002B2CF9AE}" pid="5" name="Producer">
    <vt:lpwstr>Adobe PDF Library 24.4.48</vt:lpwstr>
  </property>
  <property fmtid="{D5CDD505-2E9C-101B-9397-08002B2CF9AE}" pid="6" name="SourceModified">
    <vt:lpwstr>D:20241204162518</vt:lpwstr>
  </property>
</Properties>
</file>