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8318" w14:textId="77777777" w:rsidR="00247E17" w:rsidRPr="0081146D" w:rsidRDefault="00247E17" w:rsidP="00247E1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35DF10E7" w14:textId="6FBCD176" w:rsidR="00B643B5" w:rsidRPr="00AA67FB" w:rsidRDefault="00B643B5" w:rsidP="00B643B5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67FB">
        <w:rPr>
          <w:rFonts w:ascii="Times New Roman" w:hAnsi="Times New Roman"/>
          <w:b/>
          <w:bCs/>
          <w:sz w:val="24"/>
          <w:szCs w:val="24"/>
        </w:rPr>
        <w:t xml:space="preserve">PORTARIA ECA Nº </w:t>
      </w:r>
      <w:r w:rsidR="00816E9E">
        <w:rPr>
          <w:rFonts w:ascii="Times New Roman" w:hAnsi="Times New Roman"/>
          <w:b/>
          <w:bCs/>
          <w:sz w:val="24"/>
          <w:szCs w:val="24"/>
        </w:rPr>
        <w:t>21</w:t>
      </w:r>
      <w:r w:rsidR="001077DD">
        <w:rPr>
          <w:rFonts w:ascii="Times New Roman" w:hAnsi="Times New Roman"/>
          <w:b/>
          <w:bCs/>
          <w:sz w:val="24"/>
          <w:szCs w:val="24"/>
        </w:rPr>
        <w:t>/</w:t>
      </w:r>
      <w:r w:rsidRPr="00AA67FB">
        <w:rPr>
          <w:rFonts w:ascii="Times New Roman" w:hAnsi="Times New Roman"/>
          <w:b/>
          <w:bCs/>
          <w:sz w:val="24"/>
          <w:szCs w:val="24"/>
        </w:rPr>
        <w:t>202</w:t>
      </w:r>
      <w:r w:rsidR="00AA67FB" w:rsidRPr="00AA67FB">
        <w:rPr>
          <w:rFonts w:ascii="Times New Roman" w:hAnsi="Times New Roman"/>
          <w:b/>
          <w:bCs/>
          <w:sz w:val="24"/>
          <w:szCs w:val="24"/>
        </w:rPr>
        <w:t>5</w:t>
      </w:r>
      <w:r w:rsidR="00B328A1" w:rsidRPr="00AA67FB">
        <w:rPr>
          <w:rFonts w:ascii="Times New Roman" w:hAnsi="Times New Roman"/>
          <w:b/>
          <w:bCs/>
          <w:sz w:val="24"/>
          <w:szCs w:val="24"/>
        </w:rPr>
        <w:t>,</w:t>
      </w:r>
      <w:r w:rsidR="007F4598" w:rsidRPr="00AA67FB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AA67FB" w:rsidRPr="00AA67FB">
        <w:rPr>
          <w:rFonts w:ascii="Times New Roman" w:hAnsi="Times New Roman"/>
          <w:b/>
          <w:bCs/>
          <w:sz w:val="24"/>
          <w:szCs w:val="24"/>
        </w:rPr>
        <w:t>18</w:t>
      </w:r>
      <w:r w:rsidR="007F4598" w:rsidRPr="00AA67FB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BA609A" w:rsidRPr="00AA67FB">
        <w:rPr>
          <w:rFonts w:ascii="Times New Roman" w:hAnsi="Times New Roman"/>
          <w:b/>
          <w:bCs/>
          <w:sz w:val="24"/>
          <w:szCs w:val="24"/>
        </w:rPr>
        <w:t>março</w:t>
      </w:r>
      <w:r w:rsidR="007F4598" w:rsidRPr="00AA67FB">
        <w:rPr>
          <w:rFonts w:ascii="Times New Roman" w:hAnsi="Times New Roman"/>
          <w:b/>
          <w:bCs/>
          <w:sz w:val="24"/>
          <w:szCs w:val="24"/>
        </w:rPr>
        <w:t xml:space="preserve"> de 202</w:t>
      </w:r>
      <w:r w:rsidR="00BA609A" w:rsidRPr="00AA67FB">
        <w:rPr>
          <w:rFonts w:ascii="Times New Roman" w:hAnsi="Times New Roman"/>
          <w:b/>
          <w:bCs/>
          <w:sz w:val="24"/>
          <w:szCs w:val="24"/>
        </w:rPr>
        <w:t>5</w:t>
      </w:r>
      <w:r w:rsidR="007F4598" w:rsidRPr="00AA67FB">
        <w:rPr>
          <w:rFonts w:ascii="Times New Roman" w:hAnsi="Times New Roman"/>
          <w:b/>
          <w:bCs/>
          <w:sz w:val="24"/>
          <w:szCs w:val="24"/>
        </w:rPr>
        <w:t>.</w:t>
      </w:r>
    </w:p>
    <w:p w14:paraId="499837F2" w14:textId="77777777" w:rsidR="00B643B5" w:rsidRPr="0081146D" w:rsidRDefault="00B643B5" w:rsidP="00B643B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60231F1" w14:textId="77777777" w:rsidR="0081146D" w:rsidRPr="0081146D" w:rsidRDefault="0081146D" w:rsidP="0081146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2250827" w14:textId="77777777" w:rsidR="0081146D" w:rsidRPr="0081146D" w:rsidRDefault="0081146D" w:rsidP="0081146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B34FD1C" w14:textId="3844C435" w:rsidR="0081146D" w:rsidRPr="0081146D" w:rsidRDefault="00C96ADF" w:rsidP="008114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146D">
        <w:rPr>
          <w:rFonts w:ascii="Times New Roman" w:hAnsi="Times New Roman" w:cs="Times New Roman"/>
          <w:color w:val="auto"/>
        </w:rPr>
        <w:t>A</w:t>
      </w:r>
      <w:r w:rsidR="00B643B5" w:rsidRPr="0081146D">
        <w:rPr>
          <w:rFonts w:ascii="Times New Roman" w:hAnsi="Times New Roman" w:cs="Times New Roman"/>
          <w:color w:val="auto"/>
        </w:rPr>
        <w:t xml:space="preserve"> Diretor</w:t>
      </w:r>
      <w:r w:rsidRPr="0081146D">
        <w:rPr>
          <w:rFonts w:ascii="Times New Roman" w:hAnsi="Times New Roman" w:cs="Times New Roman"/>
          <w:color w:val="auto"/>
        </w:rPr>
        <w:t>a</w:t>
      </w:r>
      <w:r w:rsidR="00B643B5" w:rsidRPr="0081146D">
        <w:rPr>
          <w:rFonts w:ascii="Times New Roman" w:hAnsi="Times New Roman" w:cs="Times New Roman"/>
          <w:color w:val="auto"/>
        </w:rPr>
        <w:t xml:space="preserve"> da Escola de Comunicações e Artes da Universidade de São Paulo, no uso de suas atribuições legais, regimentais e estatutárias, </w:t>
      </w:r>
      <w:r w:rsidR="00C014C9" w:rsidRPr="0081146D">
        <w:rPr>
          <w:rFonts w:ascii="Times New Roman" w:hAnsi="Times New Roman" w:cs="Times New Roman"/>
          <w:color w:val="auto"/>
        </w:rPr>
        <w:t>c</w:t>
      </w:r>
      <w:r w:rsidR="00B643B5" w:rsidRPr="0081146D">
        <w:rPr>
          <w:rFonts w:ascii="Times New Roman" w:hAnsi="Times New Roman" w:cs="Times New Roman"/>
          <w:color w:val="auto"/>
        </w:rPr>
        <w:t xml:space="preserve">onsiderando </w:t>
      </w:r>
      <w:r w:rsidRPr="0081146D">
        <w:rPr>
          <w:rStyle w:val="gmaildefault"/>
          <w:rFonts w:ascii="Times New Roman" w:hAnsi="Times New Roman" w:cs="Times New Roman"/>
          <w:shd w:val="clear" w:color="auto" w:fill="FFFFFF"/>
        </w:rPr>
        <w:t>a instabilidade no acesso aos sistemas da USP </w:t>
      </w:r>
      <w:r w:rsidRPr="0081146D">
        <w:rPr>
          <w:rFonts w:ascii="Times New Roman" w:hAnsi="Times New Roman" w:cs="Times New Roman"/>
          <w:shd w:val="clear" w:color="auto" w:fill="FFFFFF"/>
        </w:rPr>
        <w:t>no decorrer do dia 1</w:t>
      </w:r>
      <w:r w:rsidR="00852C73">
        <w:rPr>
          <w:rFonts w:ascii="Times New Roman" w:hAnsi="Times New Roman" w:cs="Times New Roman"/>
          <w:shd w:val="clear" w:color="auto" w:fill="FFFFFF"/>
        </w:rPr>
        <w:t>8</w:t>
      </w:r>
      <w:r w:rsidRPr="0081146D">
        <w:rPr>
          <w:rFonts w:ascii="Times New Roman" w:hAnsi="Times New Roman" w:cs="Times New Roman"/>
          <w:shd w:val="clear" w:color="auto" w:fill="FFFFFF"/>
        </w:rPr>
        <w:t>.03.2025, </w:t>
      </w:r>
      <w:r w:rsidRPr="0081146D">
        <w:rPr>
          <w:rStyle w:val="gmaildefault"/>
          <w:rFonts w:ascii="Times New Roman" w:hAnsi="Times New Roman" w:cs="Times New Roman"/>
          <w:shd w:val="clear" w:color="auto" w:fill="FFFFFF"/>
        </w:rPr>
        <w:t>inclusive o de votação eletrônica</w:t>
      </w:r>
      <w:r w:rsidR="0081146D" w:rsidRPr="0081146D">
        <w:rPr>
          <w:rStyle w:val="gmaildefault"/>
          <w:rFonts w:ascii="Times New Roman" w:hAnsi="Times New Roman" w:cs="Times New Roman"/>
          <w:shd w:val="clear" w:color="auto" w:fill="FFFFFF"/>
        </w:rPr>
        <w:t xml:space="preserve">, e com </w:t>
      </w:r>
      <w:r w:rsidR="0081146D" w:rsidRPr="0081146D">
        <w:rPr>
          <w:color w:val="auto"/>
        </w:rPr>
        <w:t xml:space="preserve">o </w:t>
      </w:r>
      <w:r w:rsidR="0081146D" w:rsidRPr="0081146D">
        <w:rPr>
          <w:rFonts w:ascii="Times New Roman" w:hAnsi="Times New Roman" w:cs="Times New Roman"/>
          <w:color w:val="auto"/>
        </w:rPr>
        <w:t xml:space="preserve">objetivo de que não haja prejuízo à participação dos </w:t>
      </w:r>
      <w:r w:rsidR="007B7311">
        <w:rPr>
          <w:rFonts w:ascii="Times New Roman" w:hAnsi="Times New Roman" w:cs="Times New Roman"/>
          <w:color w:val="auto"/>
        </w:rPr>
        <w:t>docentes</w:t>
      </w:r>
      <w:r w:rsidR="0081146D" w:rsidRPr="0081146D">
        <w:rPr>
          <w:rFonts w:ascii="Times New Roman" w:hAnsi="Times New Roman" w:cs="Times New Roman"/>
          <w:color w:val="auto"/>
        </w:rPr>
        <w:t xml:space="preserve"> nesta eleição</w:t>
      </w:r>
      <w:r w:rsidR="00375E49">
        <w:rPr>
          <w:rFonts w:ascii="Times New Roman" w:hAnsi="Times New Roman" w:cs="Times New Roman"/>
          <w:color w:val="auto"/>
        </w:rPr>
        <w:t>,</w:t>
      </w:r>
    </w:p>
    <w:p w14:paraId="7B13D743" w14:textId="4ADEFD67" w:rsidR="00345F05" w:rsidRPr="0081146D" w:rsidRDefault="00345F05" w:rsidP="0081146D">
      <w:pPr>
        <w:pStyle w:val="Default"/>
        <w:jc w:val="both"/>
        <w:rPr>
          <w:color w:val="auto"/>
        </w:rPr>
      </w:pPr>
    </w:p>
    <w:p w14:paraId="7AF8E68D" w14:textId="39B1B33F" w:rsidR="00BA609A" w:rsidRPr="0081146D" w:rsidRDefault="00BA609A" w:rsidP="00BA609A">
      <w:pPr>
        <w:pStyle w:val="Default"/>
        <w:ind w:left="3540"/>
        <w:jc w:val="both"/>
        <w:rPr>
          <w:rFonts w:ascii="Times New Roman" w:hAnsi="Times New Roman" w:cs="Times New Roman"/>
          <w:shd w:val="clear" w:color="auto" w:fill="FFFFFF"/>
        </w:rPr>
      </w:pPr>
    </w:p>
    <w:p w14:paraId="713653D2" w14:textId="77777777" w:rsidR="00BA609A" w:rsidRPr="0081146D" w:rsidRDefault="00BA609A" w:rsidP="00BA609A">
      <w:pPr>
        <w:pStyle w:val="Default"/>
        <w:ind w:left="3540"/>
        <w:jc w:val="both"/>
        <w:rPr>
          <w:rFonts w:ascii="Times New Roman" w:hAnsi="Times New Roman" w:cs="Times New Roman"/>
          <w:shd w:val="clear" w:color="auto" w:fill="FFFFFF"/>
        </w:rPr>
      </w:pPr>
    </w:p>
    <w:p w14:paraId="433617C1" w14:textId="77777777" w:rsidR="00B643B5" w:rsidRPr="0081146D" w:rsidRDefault="00B643B5" w:rsidP="00345F0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1146D">
        <w:rPr>
          <w:rFonts w:ascii="Times New Roman" w:hAnsi="Times New Roman"/>
          <w:b/>
          <w:sz w:val="28"/>
          <w:szCs w:val="28"/>
        </w:rPr>
        <w:t>Resolve</w:t>
      </w:r>
      <w:r w:rsidRPr="0081146D">
        <w:rPr>
          <w:rFonts w:ascii="Times New Roman" w:hAnsi="Times New Roman"/>
          <w:sz w:val="24"/>
          <w:szCs w:val="24"/>
        </w:rPr>
        <w:t>:</w:t>
      </w:r>
    </w:p>
    <w:p w14:paraId="0D3A2F0B" w14:textId="77777777" w:rsidR="00B643B5" w:rsidRPr="0081146D" w:rsidRDefault="00B643B5" w:rsidP="00B643B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A498C3D" w14:textId="40603774" w:rsidR="00BA609A" w:rsidRPr="0081146D" w:rsidRDefault="00B643B5" w:rsidP="00BA609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1146D">
        <w:rPr>
          <w:rFonts w:ascii="Times New Roman" w:hAnsi="Times New Roman"/>
          <w:sz w:val="24"/>
          <w:szCs w:val="24"/>
        </w:rPr>
        <w:t xml:space="preserve">1. Aditar a </w:t>
      </w:r>
      <w:r w:rsidR="00BA609A" w:rsidRPr="0081146D">
        <w:rPr>
          <w:rFonts w:ascii="Times New Roman" w:hAnsi="Times New Roman"/>
          <w:sz w:val="24"/>
          <w:szCs w:val="24"/>
        </w:rPr>
        <w:t>Portaria ECA nº 1</w:t>
      </w:r>
      <w:r w:rsidR="0016514F">
        <w:rPr>
          <w:rFonts w:ascii="Times New Roman" w:hAnsi="Times New Roman"/>
          <w:sz w:val="24"/>
          <w:szCs w:val="24"/>
        </w:rPr>
        <w:t>2</w:t>
      </w:r>
      <w:r w:rsidR="00BA609A" w:rsidRPr="0081146D">
        <w:rPr>
          <w:rFonts w:ascii="Times New Roman" w:hAnsi="Times New Roman"/>
          <w:sz w:val="24"/>
          <w:szCs w:val="24"/>
        </w:rPr>
        <w:t>/2025, de 07.02.2025, que</w:t>
      </w:r>
      <w:r w:rsidR="0081146D">
        <w:rPr>
          <w:rFonts w:ascii="Times New Roman" w:hAnsi="Times New Roman"/>
          <w:sz w:val="24"/>
          <w:szCs w:val="24"/>
        </w:rPr>
        <w:t xml:space="preserve"> </w:t>
      </w:r>
      <w:r w:rsidR="00BA609A" w:rsidRPr="0081146D">
        <w:rPr>
          <w:rFonts w:ascii="Times New Roman" w:hAnsi="Times New Roman"/>
          <w:i/>
          <w:iCs/>
          <w:sz w:val="24"/>
          <w:szCs w:val="24"/>
        </w:rPr>
        <w:t>Dispõe sobre a eleição</w:t>
      </w:r>
      <w:r w:rsidR="0016514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6514F" w:rsidRPr="0016514F">
        <w:rPr>
          <w:rFonts w:ascii="Times New Roman" w:hAnsi="Times New Roman"/>
          <w:i/>
          <w:iCs/>
          <w:sz w:val="24"/>
          <w:szCs w:val="24"/>
        </w:rPr>
        <w:t>dos representantes docentes das categorias de Professor Titular, Associado e Doutor e respectivos suplentes, junto à Congregação</w:t>
      </w:r>
      <w:r w:rsidR="00BE2E9E" w:rsidRPr="0081146D">
        <w:rPr>
          <w:rFonts w:ascii="Times New Roman" w:hAnsi="Times New Roman"/>
          <w:sz w:val="24"/>
          <w:szCs w:val="24"/>
        </w:rPr>
        <w:t xml:space="preserve">, </w:t>
      </w:r>
      <w:r w:rsidRPr="0081146D">
        <w:rPr>
          <w:rFonts w:ascii="Times New Roman" w:hAnsi="Times New Roman"/>
          <w:sz w:val="24"/>
          <w:szCs w:val="24"/>
        </w:rPr>
        <w:t xml:space="preserve">prorrogando o período de </w:t>
      </w:r>
      <w:r w:rsidR="00BA609A" w:rsidRPr="0081146D">
        <w:rPr>
          <w:rFonts w:ascii="Times New Roman" w:hAnsi="Times New Roman"/>
          <w:sz w:val="24"/>
          <w:szCs w:val="24"/>
        </w:rPr>
        <w:t>votação previsto no Artigo 1º por mais 24 horas</w:t>
      </w:r>
      <w:r w:rsidRPr="0081146D">
        <w:rPr>
          <w:rFonts w:ascii="Times New Roman" w:hAnsi="Times New Roman"/>
          <w:sz w:val="24"/>
          <w:szCs w:val="24"/>
        </w:rPr>
        <w:t xml:space="preserve"> </w:t>
      </w:r>
      <w:r w:rsidR="00BA609A" w:rsidRPr="0081146D">
        <w:rPr>
          <w:rFonts w:ascii="Times New Roman" w:hAnsi="Times New Roman"/>
          <w:sz w:val="24"/>
          <w:szCs w:val="24"/>
        </w:rPr>
        <w:t xml:space="preserve">e alterando a data de publicação do resultado </w:t>
      </w:r>
      <w:r w:rsidRPr="0081146D">
        <w:rPr>
          <w:rFonts w:ascii="Times New Roman" w:hAnsi="Times New Roman"/>
          <w:sz w:val="24"/>
          <w:szCs w:val="24"/>
        </w:rPr>
        <w:t xml:space="preserve">previsto no Artigo </w:t>
      </w:r>
      <w:r w:rsidR="009116D9">
        <w:rPr>
          <w:rFonts w:ascii="Times New Roman" w:hAnsi="Times New Roman"/>
          <w:sz w:val="24"/>
          <w:szCs w:val="24"/>
        </w:rPr>
        <w:t>8</w:t>
      </w:r>
      <w:r w:rsidRPr="0081146D">
        <w:rPr>
          <w:rFonts w:ascii="Times New Roman" w:hAnsi="Times New Roman"/>
          <w:sz w:val="24"/>
          <w:szCs w:val="24"/>
        </w:rPr>
        <w:t>º,</w:t>
      </w:r>
      <w:r w:rsidR="00BA609A" w:rsidRPr="0081146D">
        <w:rPr>
          <w:rFonts w:ascii="Times New Roman" w:hAnsi="Times New Roman"/>
          <w:sz w:val="24"/>
          <w:szCs w:val="24"/>
        </w:rPr>
        <w:t xml:space="preserve"> que passam a ter a seguinte redação: </w:t>
      </w:r>
    </w:p>
    <w:p w14:paraId="142A4D8C" w14:textId="1D1BFD94" w:rsidR="006D134B" w:rsidRPr="00D45A30" w:rsidRDefault="006D134B" w:rsidP="00B77B2A">
      <w:pPr>
        <w:spacing w:before="480" w:after="120"/>
        <w:jc w:val="both"/>
        <w:rPr>
          <w:rFonts w:ascii="Times New Roman" w:hAnsi="Times New Roman"/>
          <w:sz w:val="24"/>
          <w:szCs w:val="24"/>
        </w:rPr>
      </w:pPr>
      <w:r w:rsidRPr="00D45A30">
        <w:rPr>
          <w:rFonts w:ascii="Times New Roman" w:hAnsi="Times New Roman"/>
          <w:sz w:val="24"/>
          <w:szCs w:val="24"/>
        </w:rPr>
        <w:t xml:space="preserve">Artigo 1º - A eleição para escolha do(a) da representação docente e respectivos suplentes, junto a Congregação da Escola de Comunicações e Artes, realizar-se-á em uma única fase, </w:t>
      </w:r>
      <w:r w:rsidR="00484F97">
        <w:rPr>
          <w:rFonts w:ascii="Times New Roman" w:hAnsi="Times New Roman"/>
          <w:sz w:val="24"/>
          <w:szCs w:val="24"/>
        </w:rPr>
        <w:t xml:space="preserve">iniciando-se às 10h do dia </w:t>
      </w:r>
      <w:r w:rsidRPr="00D45A30">
        <w:rPr>
          <w:rFonts w:ascii="Times New Roman" w:hAnsi="Times New Roman"/>
          <w:sz w:val="24"/>
          <w:szCs w:val="24"/>
        </w:rPr>
        <w:t>18</w:t>
      </w:r>
      <w:r w:rsidR="00B77B2A">
        <w:rPr>
          <w:rFonts w:ascii="Times New Roman" w:hAnsi="Times New Roman"/>
          <w:sz w:val="24"/>
          <w:szCs w:val="24"/>
        </w:rPr>
        <w:t xml:space="preserve"> e </w:t>
      </w:r>
      <w:r w:rsidR="00484F97">
        <w:rPr>
          <w:rFonts w:ascii="Times New Roman" w:hAnsi="Times New Roman"/>
          <w:sz w:val="24"/>
          <w:szCs w:val="24"/>
        </w:rPr>
        <w:t xml:space="preserve">com encerramento às 17h do dia </w:t>
      </w:r>
      <w:r w:rsidR="00B77B2A">
        <w:rPr>
          <w:rFonts w:ascii="Times New Roman" w:hAnsi="Times New Roman"/>
          <w:sz w:val="24"/>
          <w:szCs w:val="24"/>
        </w:rPr>
        <w:t xml:space="preserve">19/03/2025 </w:t>
      </w:r>
      <w:r w:rsidRPr="00D45A30">
        <w:rPr>
          <w:rFonts w:ascii="Times New Roman" w:hAnsi="Times New Roman"/>
          <w:sz w:val="24"/>
          <w:szCs w:val="24"/>
        </w:rPr>
        <w:t>por meio de sistema eletrônico de votação</w:t>
      </w:r>
      <w:r w:rsidR="00B77B2A">
        <w:rPr>
          <w:rFonts w:ascii="Times New Roman" w:hAnsi="Times New Roman"/>
          <w:sz w:val="24"/>
          <w:szCs w:val="24"/>
        </w:rPr>
        <w:t>.</w:t>
      </w:r>
    </w:p>
    <w:p w14:paraId="43183EB4" w14:textId="77777777" w:rsidR="006D134B" w:rsidRPr="0081146D" w:rsidRDefault="006D134B" w:rsidP="00BA609A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622C70F7" w14:textId="1C771C27" w:rsidR="00247E17" w:rsidRPr="003A121B" w:rsidRDefault="003A121B" w:rsidP="001B2B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121B">
        <w:rPr>
          <w:rFonts w:ascii="Times New Roman" w:hAnsi="Times New Roman"/>
          <w:sz w:val="24"/>
          <w:szCs w:val="24"/>
        </w:rPr>
        <w:t xml:space="preserve">Parágrafo único: A proclamação do resultado geral do pleito será feita pela Diretora no dia </w:t>
      </w:r>
      <w:r w:rsidR="001B2BBD">
        <w:rPr>
          <w:rFonts w:ascii="Times New Roman" w:hAnsi="Times New Roman"/>
          <w:sz w:val="24"/>
          <w:szCs w:val="24"/>
        </w:rPr>
        <w:t>20</w:t>
      </w:r>
      <w:r w:rsidRPr="003A121B">
        <w:rPr>
          <w:rFonts w:ascii="Times New Roman" w:hAnsi="Times New Roman"/>
          <w:sz w:val="24"/>
          <w:szCs w:val="24"/>
        </w:rPr>
        <w:t xml:space="preserve"> de março de 2025 a partir das 15h.</w:t>
      </w:r>
    </w:p>
    <w:p w14:paraId="0F3A91EA" w14:textId="77777777" w:rsidR="003A121B" w:rsidRPr="0081146D" w:rsidRDefault="003A121B" w:rsidP="00247E17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DF68FD1" w14:textId="77777777" w:rsidR="00247E17" w:rsidRPr="0081146D" w:rsidRDefault="00247E17" w:rsidP="00247E17">
      <w:pPr>
        <w:jc w:val="center"/>
        <w:rPr>
          <w:rFonts w:ascii="Times New Roman" w:hAnsi="Times New Roman"/>
          <w:sz w:val="24"/>
          <w:szCs w:val="24"/>
        </w:rPr>
      </w:pPr>
    </w:p>
    <w:p w14:paraId="56F827D4" w14:textId="3AF981D9" w:rsidR="00247E17" w:rsidRPr="0081146D" w:rsidRDefault="00247E17" w:rsidP="00247E17">
      <w:pPr>
        <w:jc w:val="center"/>
        <w:rPr>
          <w:rFonts w:ascii="Times New Roman" w:hAnsi="Times New Roman"/>
          <w:sz w:val="24"/>
          <w:szCs w:val="24"/>
        </w:rPr>
      </w:pPr>
      <w:r w:rsidRPr="0081146D">
        <w:rPr>
          <w:rFonts w:ascii="Times New Roman" w:hAnsi="Times New Roman"/>
          <w:sz w:val="24"/>
          <w:szCs w:val="24"/>
        </w:rPr>
        <w:t xml:space="preserve">São Paulo, </w:t>
      </w:r>
      <w:r w:rsidR="006D0FBA" w:rsidRPr="0081146D">
        <w:rPr>
          <w:rFonts w:ascii="Times New Roman" w:hAnsi="Times New Roman"/>
          <w:sz w:val="24"/>
          <w:szCs w:val="24"/>
        </w:rPr>
        <w:t>1</w:t>
      </w:r>
      <w:r w:rsidR="003F3479">
        <w:rPr>
          <w:rFonts w:ascii="Times New Roman" w:hAnsi="Times New Roman"/>
          <w:sz w:val="24"/>
          <w:szCs w:val="24"/>
        </w:rPr>
        <w:t>8</w:t>
      </w:r>
      <w:r w:rsidR="006D0FBA" w:rsidRPr="0081146D">
        <w:rPr>
          <w:rFonts w:ascii="Times New Roman" w:hAnsi="Times New Roman"/>
          <w:sz w:val="24"/>
          <w:szCs w:val="24"/>
        </w:rPr>
        <w:t xml:space="preserve"> </w:t>
      </w:r>
      <w:r w:rsidRPr="0081146D">
        <w:rPr>
          <w:rFonts w:ascii="Times New Roman" w:hAnsi="Times New Roman"/>
          <w:sz w:val="24"/>
          <w:szCs w:val="24"/>
        </w:rPr>
        <w:t xml:space="preserve">de </w:t>
      </w:r>
      <w:r w:rsidR="0081146D" w:rsidRPr="0081146D">
        <w:rPr>
          <w:rFonts w:ascii="Times New Roman" w:hAnsi="Times New Roman"/>
          <w:sz w:val="24"/>
          <w:szCs w:val="24"/>
        </w:rPr>
        <w:t>março</w:t>
      </w:r>
      <w:r w:rsidRPr="0081146D">
        <w:rPr>
          <w:rFonts w:ascii="Times New Roman" w:hAnsi="Times New Roman"/>
          <w:sz w:val="24"/>
          <w:szCs w:val="24"/>
        </w:rPr>
        <w:t xml:space="preserve"> de 202</w:t>
      </w:r>
      <w:r w:rsidR="0081146D" w:rsidRPr="0081146D">
        <w:rPr>
          <w:rFonts w:ascii="Times New Roman" w:hAnsi="Times New Roman"/>
          <w:sz w:val="24"/>
          <w:szCs w:val="24"/>
        </w:rPr>
        <w:t>5</w:t>
      </w:r>
      <w:r w:rsidRPr="0081146D">
        <w:rPr>
          <w:rFonts w:ascii="Times New Roman" w:hAnsi="Times New Roman"/>
          <w:sz w:val="24"/>
          <w:szCs w:val="24"/>
        </w:rPr>
        <w:t>.</w:t>
      </w:r>
    </w:p>
    <w:p w14:paraId="091CE73B" w14:textId="1CA0D3B1" w:rsidR="00EB4580" w:rsidRPr="0081146D" w:rsidRDefault="00EB4580" w:rsidP="00247E17">
      <w:pPr>
        <w:jc w:val="center"/>
        <w:rPr>
          <w:rFonts w:ascii="Times New Roman" w:hAnsi="Times New Roman"/>
          <w:sz w:val="24"/>
          <w:szCs w:val="24"/>
        </w:rPr>
      </w:pPr>
    </w:p>
    <w:p w14:paraId="60E5F05C" w14:textId="7042E910" w:rsidR="00B328A1" w:rsidRPr="0081146D" w:rsidRDefault="00B328A1" w:rsidP="00247E17">
      <w:pPr>
        <w:jc w:val="center"/>
        <w:rPr>
          <w:rFonts w:ascii="Times New Roman" w:hAnsi="Times New Roman"/>
          <w:sz w:val="24"/>
          <w:szCs w:val="24"/>
        </w:rPr>
      </w:pPr>
    </w:p>
    <w:p w14:paraId="51F3FD61" w14:textId="7035CA3D" w:rsidR="00B328A1" w:rsidRPr="0081146D" w:rsidRDefault="00B328A1" w:rsidP="00247E17">
      <w:pPr>
        <w:jc w:val="center"/>
        <w:rPr>
          <w:rFonts w:ascii="Times New Roman" w:hAnsi="Times New Roman"/>
          <w:sz w:val="24"/>
          <w:szCs w:val="24"/>
        </w:rPr>
      </w:pPr>
    </w:p>
    <w:p w14:paraId="34DF7589" w14:textId="0015E937" w:rsidR="00247E17" w:rsidRPr="0081146D" w:rsidRDefault="00247E17" w:rsidP="00247E17">
      <w:pPr>
        <w:rPr>
          <w:rFonts w:ascii="Times New Roman" w:hAnsi="Times New Roman"/>
          <w:sz w:val="24"/>
          <w:szCs w:val="24"/>
        </w:rPr>
      </w:pPr>
    </w:p>
    <w:p w14:paraId="7BACDDF6" w14:textId="3FEC79CF" w:rsidR="00F07276" w:rsidRPr="0081146D" w:rsidRDefault="00F07276" w:rsidP="00247E17">
      <w:pPr>
        <w:rPr>
          <w:rFonts w:ascii="Times New Roman" w:hAnsi="Times New Roman"/>
          <w:sz w:val="24"/>
          <w:szCs w:val="24"/>
        </w:rPr>
      </w:pPr>
    </w:p>
    <w:p w14:paraId="31CC145D" w14:textId="3A7756F4" w:rsidR="00F07276" w:rsidRPr="00D65554" w:rsidRDefault="00F07276" w:rsidP="00F072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5554">
        <w:rPr>
          <w:rFonts w:ascii="Times New Roman" w:hAnsi="Times New Roman"/>
          <w:b/>
          <w:bCs/>
          <w:sz w:val="24"/>
          <w:szCs w:val="24"/>
        </w:rPr>
        <w:t>Prof</w:t>
      </w:r>
      <w:r w:rsidR="0081146D" w:rsidRPr="00D65554">
        <w:rPr>
          <w:rFonts w:ascii="Times New Roman" w:hAnsi="Times New Roman"/>
          <w:b/>
          <w:bCs/>
          <w:sz w:val="24"/>
          <w:szCs w:val="24"/>
        </w:rPr>
        <w:t>a</w:t>
      </w:r>
      <w:r w:rsidRPr="00D65554">
        <w:rPr>
          <w:rFonts w:ascii="Times New Roman" w:hAnsi="Times New Roman"/>
          <w:b/>
          <w:bCs/>
          <w:sz w:val="24"/>
          <w:szCs w:val="24"/>
        </w:rPr>
        <w:t>. Dr</w:t>
      </w:r>
      <w:r w:rsidR="0081146D" w:rsidRPr="00D65554">
        <w:rPr>
          <w:rFonts w:ascii="Times New Roman" w:hAnsi="Times New Roman"/>
          <w:b/>
          <w:bCs/>
          <w:sz w:val="24"/>
          <w:szCs w:val="24"/>
        </w:rPr>
        <w:t>a</w:t>
      </w:r>
      <w:r w:rsidRPr="00D6555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1146D" w:rsidRPr="00D65554">
        <w:rPr>
          <w:rFonts w:ascii="Times New Roman" w:hAnsi="Times New Roman"/>
          <w:b/>
          <w:bCs/>
          <w:sz w:val="24"/>
          <w:szCs w:val="24"/>
        </w:rPr>
        <w:t>Maria Clotilde Perez Rodrigues</w:t>
      </w:r>
    </w:p>
    <w:p w14:paraId="7D360022" w14:textId="0F4F9395" w:rsidR="00247E17" w:rsidRPr="00D65554" w:rsidRDefault="00F07276" w:rsidP="00F072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5554">
        <w:rPr>
          <w:rFonts w:ascii="Times New Roman" w:hAnsi="Times New Roman"/>
          <w:b/>
          <w:bCs/>
          <w:sz w:val="24"/>
          <w:szCs w:val="24"/>
        </w:rPr>
        <w:t>Diretor</w:t>
      </w:r>
      <w:r w:rsidR="0081146D" w:rsidRPr="00D65554">
        <w:rPr>
          <w:rFonts w:ascii="Times New Roman" w:hAnsi="Times New Roman"/>
          <w:b/>
          <w:bCs/>
          <w:sz w:val="24"/>
          <w:szCs w:val="24"/>
        </w:rPr>
        <w:t>a</w:t>
      </w:r>
    </w:p>
    <w:p w14:paraId="1BB01C14" w14:textId="77777777" w:rsidR="00247E17" w:rsidRPr="0081146D" w:rsidRDefault="00247E17" w:rsidP="006D0FBA">
      <w:pPr>
        <w:jc w:val="center"/>
        <w:rPr>
          <w:rFonts w:ascii="Times New Roman" w:hAnsi="Times New Roman"/>
          <w:sz w:val="24"/>
          <w:szCs w:val="24"/>
        </w:rPr>
      </w:pPr>
    </w:p>
    <w:p w14:paraId="6C1DDAF7" w14:textId="6CC8D909" w:rsidR="00244B74" w:rsidRPr="0081146D" w:rsidRDefault="00244B74" w:rsidP="004A6138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244B74" w:rsidRPr="0081146D" w:rsidSect="00293ECC">
      <w:headerReference w:type="default" r:id="rId7"/>
      <w:footerReference w:type="default" r:id="rId8"/>
      <w:pgSz w:w="11907" w:h="16840" w:code="9"/>
      <w:pgMar w:top="1678" w:right="1134" w:bottom="1276" w:left="1560" w:header="709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875" w14:textId="77777777" w:rsidR="00C84244" w:rsidRDefault="00C84244">
      <w:r>
        <w:separator/>
      </w:r>
    </w:p>
  </w:endnote>
  <w:endnote w:type="continuationSeparator" w:id="0">
    <w:p w14:paraId="266DE9A1" w14:textId="77777777" w:rsidR="00C84244" w:rsidRDefault="00C8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2AF8" w14:textId="77777777" w:rsidR="00181466" w:rsidRDefault="00181466" w:rsidP="0094731E">
    <w:pPr>
      <w:spacing w:line="276" w:lineRule="auto"/>
      <w:rPr>
        <w:rFonts w:ascii="Arial" w:hAnsi="Arial"/>
        <w:snapToGrid w:val="0"/>
        <w:color w:val="1F497D"/>
        <w:sz w:val="16"/>
        <w:szCs w:val="16"/>
      </w:rPr>
    </w:pPr>
    <w:r>
      <w:rPr>
        <w:rFonts w:ascii="Arial" w:hAnsi="Arial"/>
        <w:snapToGrid w:val="0"/>
        <w:color w:val="1F497D"/>
        <w:sz w:val="16"/>
        <w:szCs w:val="16"/>
      </w:rPr>
      <w:t>Diretoria da Escola de Comunicações e Artes da Universidade de São Paulo</w:t>
    </w:r>
  </w:p>
  <w:p w14:paraId="46763DB1" w14:textId="77777777" w:rsidR="00524519" w:rsidRPr="00C878B4" w:rsidRDefault="00524519" w:rsidP="0094731E">
    <w:pPr>
      <w:spacing w:line="276" w:lineRule="auto"/>
      <w:rPr>
        <w:rFonts w:ascii="Arial" w:hAnsi="Arial"/>
        <w:snapToGrid w:val="0"/>
        <w:color w:val="1F497D"/>
        <w:sz w:val="16"/>
        <w:szCs w:val="16"/>
      </w:rPr>
    </w:pPr>
    <w:r w:rsidRPr="00C878B4">
      <w:rPr>
        <w:rFonts w:ascii="Arial" w:hAnsi="Arial"/>
        <w:snapToGrid w:val="0"/>
        <w:color w:val="1F497D"/>
        <w:sz w:val="16"/>
        <w:szCs w:val="16"/>
      </w:rPr>
      <w:t>Av. Pro</w:t>
    </w:r>
    <w:r w:rsidR="0004742C" w:rsidRPr="00C878B4">
      <w:rPr>
        <w:rFonts w:ascii="Arial" w:hAnsi="Arial"/>
        <w:snapToGrid w:val="0"/>
        <w:color w:val="1F497D"/>
        <w:sz w:val="16"/>
        <w:szCs w:val="16"/>
      </w:rPr>
      <w:t>f. Lúcio Martins Rodrigues, 443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 | </w:t>
    </w:r>
    <w:r w:rsidR="00FB7FC8">
      <w:rPr>
        <w:rFonts w:ascii="Arial" w:hAnsi="Arial"/>
        <w:snapToGrid w:val="0"/>
        <w:color w:val="1F497D"/>
        <w:sz w:val="16"/>
        <w:szCs w:val="16"/>
      </w:rPr>
      <w:t>Prédio Central</w:t>
    </w:r>
    <w:r w:rsidR="0004742C" w:rsidRPr="00C878B4">
      <w:rPr>
        <w:rFonts w:ascii="Arial" w:hAnsi="Arial"/>
        <w:snapToGrid w:val="0"/>
        <w:color w:val="1F497D"/>
        <w:sz w:val="16"/>
        <w:szCs w:val="16"/>
      </w:rPr>
      <w:t xml:space="preserve"> 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- </w:t>
    </w:r>
    <w:r w:rsidRPr="00C878B4">
      <w:rPr>
        <w:rFonts w:ascii="Arial" w:hAnsi="Arial"/>
        <w:snapToGrid w:val="0"/>
        <w:color w:val="1F497D"/>
        <w:sz w:val="16"/>
        <w:szCs w:val="16"/>
      </w:rPr>
      <w:t>Cidade Universitária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 | </w:t>
    </w:r>
    <w:r w:rsidR="00CC437E" w:rsidRPr="00C878B4">
      <w:rPr>
        <w:rFonts w:ascii="Arial" w:hAnsi="Arial"/>
        <w:snapToGrid w:val="0"/>
        <w:color w:val="1F497D"/>
        <w:sz w:val="16"/>
        <w:szCs w:val="16"/>
      </w:rPr>
      <w:t>05508-</w:t>
    </w:r>
    <w:r w:rsidRPr="00C878B4">
      <w:rPr>
        <w:rFonts w:ascii="Arial" w:hAnsi="Arial"/>
        <w:snapToGrid w:val="0"/>
        <w:color w:val="1F497D"/>
        <w:sz w:val="16"/>
        <w:szCs w:val="16"/>
      </w:rPr>
      <w:t>0</w:t>
    </w:r>
    <w:r w:rsidR="00CC437E" w:rsidRPr="00C878B4">
      <w:rPr>
        <w:rFonts w:ascii="Arial" w:hAnsi="Arial"/>
        <w:snapToGrid w:val="0"/>
        <w:color w:val="1F497D"/>
        <w:sz w:val="16"/>
        <w:szCs w:val="16"/>
      </w:rPr>
      <w:t>2</w:t>
    </w:r>
    <w:r w:rsidRPr="00C878B4">
      <w:rPr>
        <w:rFonts w:ascii="Arial" w:hAnsi="Arial"/>
        <w:snapToGrid w:val="0"/>
        <w:color w:val="1F497D"/>
        <w:sz w:val="16"/>
        <w:szCs w:val="16"/>
      </w:rPr>
      <w:t>0</w:t>
    </w:r>
    <w:r w:rsidR="00055F5F">
      <w:rPr>
        <w:rFonts w:ascii="Arial" w:hAnsi="Arial"/>
        <w:snapToGrid w:val="0"/>
        <w:color w:val="1F497D"/>
        <w:sz w:val="16"/>
        <w:szCs w:val="16"/>
      </w:rPr>
      <w:t xml:space="preserve"> </w:t>
    </w:r>
    <w:r w:rsidR="00181466">
      <w:rPr>
        <w:rFonts w:ascii="Arial" w:hAnsi="Arial"/>
        <w:snapToGrid w:val="0"/>
        <w:color w:val="1F497D"/>
        <w:sz w:val="16"/>
        <w:szCs w:val="16"/>
      </w:rPr>
      <w:t>-</w:t>
    </w:r>
    <w:r w:rsidR="00055F5F">
      <w:rPr>
        <w:rFonts w:ascii="Arial" w:hAnsi="Arial"/>
        <w:snapToGrid w:val="0"/>
        <w:color w:val="1F497D"/>
        <w:sz w:val="16"/>
        <w:szCs w:val="16"/>
      </w:rPr>
      <w:t xml:space="preserve"> </w:t>
    </w:r>
    <w:r w:rsidR="00F50125" w:rsidRPr="00C878B4">
      <w:rPr>
        <w:rFonts w:ascii="Arial" w:hAnsi="Arial"/>
        <w:snapToGrid w:val="0"/>
        <w:color w:val="1F497D"/>
        <w:sz w:val="16"/>
        <w:szCs w:val="16"/>
      </w:rPr>
      <w:t>São Paul</w:t>
    </w:r>
    <w:r w:rsidR="001249A5">
      <w:rPr>
        <w:rFonts w:ascii="Arial" w:hAnsi="Arial"/>
        <w:snapToGrid w:val="0"/>
        <w:color w:val="1F497D"/>
        <w:sz w:val="16"/>
        <w:szCs w:val="16"/>
      </w:rPr>
      <w:t>o,</w:t>
    </w:r>
    <w:r w:rsidR="00055F5F"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SP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 | </w:t>
    </w:r>
    <w:r w:rsidRPr="00C878B4">
      <w:rPr>
        <w:rFonts w:ascii="Arial" w:hAnsi="Arial"/>
        <w:snapToGrid w:val="0"/>
        <w:color w:val="1F497D"/>
        <w:sz w:val="16"/>
        <w:szCs w:val="16"/>
      </w:rPr>
      <w:t>Brasil</w:t>
    </w:r>
  </w:p>
  <w:p w14:paraId="412981B9" w14:textId="77777777" w:rsidR="000F75B1" w:rsidRDefault="001249A5" w:rsidP="0094731E">
    <w:pPr>
      <w:spacing w:line="276" w:lineRule="auto"/>
      <w:rPr>
        <w:rFonts w:ascii="Arial" w:hAnsi="Arial"/>
        <w:snapToGrid w:val="0"/>
        <w:color w:val="1F497D"/>
        <w:sz w:val="16"/>
        <w:szCs w:val="16"/>
      </w:rPr>
    </w:pPr>
    <w:r>
      <w:rPr>
        <w:rFonts w:ascii="Arial" w:hAnsi="Arial"/>
        <w:snapToGrid w:val="0"/>
        <w:color w:val="1F497D"/>
        <w:sz w:val="16"/>
        <w:szCs w:val="16"/>
      </w:rPr>
      <w:t>www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.eca.usp.br | eca@usp.br | </w:t>
    </w:r>
    <w:r w:rsidR="006E156C" w:rsidRPr="00C878B4">
      <w:rPr>
        <w:rFonts w:ascii="Arial" w:hAnsi="Arial"/>
        <w:snapToGrid w:val="0"/>
        <w:color w:val="1F497D"/>
        <w:sz w:val="16"/>
        <w:szCs w:val="16"/>
      </w:rPr>
      <w:t xml:space="preserve">Fone: </w:t>
    </w:r>
    <w:r w:rsidR="00FB7FC8">
      <w:rPr>
        <w:rFonts w:ascii="Arial" w:hAnsi="Arial"/>
        <w:snapToGrid w:val="0"/>
        <w:color w:val="1F497D"/>
        <w:sz w:val="16"/>
        <w:szCs w:val="16"/>
      </w:rPr>
      <w:t>+</w:t>
    </w:r>
    <w:r w:rsidR="006E156C" w:rsidRPr="00C878B4">
      <w:rPr>
        <w:rFonts w:ascii="Arial" w:hAnsi="Arial"/>
        <w:snapToGrid w:val="0"/>
        <w:color w:val="1F497D"/>
        <w:sz w:val="16"/>
        <w:szCs w:val="16"/>
      </w:rPr>
      <w:t xml:space="preserve">55 </w:t>
    </w:r>
    <w:r w:rsidR="00CC437E" w:rsidRPr="00C878B4">
      <w:rPr>
        <w:rFonts w:ascii="Arial" w:hAnsi="Arial"/>
        <w:snapToGrid w:val="0"/>
        <w:color w:val="1F497D"/>
        <w:sz w:val="16"/>
        <w:szCs w:val="16"/>
      </w:rPr>
      <w:t>11 3091</w:t>
    </w:r>
    <w:r w:rsidR="009A7989">
      <w:rPr>
        <w:rFonts w:ascii="Arial" w:hAnsi="Arial"/>
        <w:snapToGrid w:val="0"/>
        <w:color w:val="1F497D"/>
        <w:sz w:val="16"/>
        <w:szCs w:val="16"/>
      </w:rPr>
      <w:t>-</w:t>
    </w:r>
    <w:r w:rsidR="00055F5F">
      <w:rPr>
        <w:rFonts w:ascii="Arial" w:hAnsi="Arial"/>
        <w:snapToGrid w:val="0"/>
        <w:color w:val="1F497D"/>
        <w:sz w:val="16"/>
        <w:szCs w:val="16"/>
      </w:rPr>
      <w:t>4</w:t>
    </w:r>
    <w:r w:rsidR="00FB7FC8">
      <w:rPr>
        <w:rFonts w:ascii="Arial" w:hAnsi="Arial"/>
        <w:snapToGrid w:val="0"/>
        <w:color w:val="1F497D"/>
        <w:sz w:val="16"/>
        <w:szCs w:val="16"/>
      </w:rPr>
      <w:t>372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 </w:t>
    </w:r>
    <w:r w:rsidR="00FB7FC8">
      <w:rPr>
        <w:rFonts w:ascii="Arial" w:hAnsi="Arial"/>
        <w:snapToGrid w:val="0"/>
        <w:color w:val="1F497D"/>
        <w:sz w:val="16"/>
        <w:szCs w:val="16"/>
      </w:rPr>
      <w:t>/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 </w:t>
    </w:r>
    <w:r w:rsidR="00FB7FC8">
      <w:rPr>
        <w:rFonts w:ascii="Arial" w:hAnsi="Arial"/>
        <w:snapToGrid w:val="0"/>
        <w:color w:val="1F497D"/>
        <w:sz w:val="16"/>
        <w:szCs w:val="16"/>
      </w:rPr>
      <w:t>4374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 </w:t>
    </w:r>
    <w:r w:rsidR="00FB7FC8">
      <w:rPr>
        <w:rFonts w:ascii="Arial" w:hAnsi="Arial"/>
        <w:snapToGrid w:val="0"/>
        <w:color w:val="1F497D"/>
        <w:sz w:val="16"/>
        <w:szCs w:val="16"/>
      </w:rPr>
      <w:t>/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 </w:t>
    </w:r>
    <w:r w:rsidR="00FB7FC8">
      <w:rPr>
        <w:rFonts w:ascii="Arial" w:hAnsi="Arial"/>
        <w:snapToGrid w:val="0"/>
        <w:color w:val="1F497D"/>
        <w:sz w:val="16"/>
        <w:szCs w:val="16"/>
      </w:rPr>
      <w:t>4479 | F</w:t>
    </w:r>
    <w:r w:rsidR="000F75B1">
      <w:rPr>
        <w:rFonts w:ascii="Arial" w:hAnsi="Arial"/>
        <w:snapToGrid w:val="0"/>
        <w:color w:val="1F497D"/>
        <w:sz w:val="16"/>
        <w:szCs w:val="16"/>
      </w:rPr>
      <w:t xml:space="preserve">ax: </w:t>
    </w:r>
    <w:r w:rsidR="00FB7FC8">
      <w:rPr>
        <w:rFonts w:ascii="Arial" w:hAnsi="Arial"/>
        <w:snapToGrid w:val="0"/>
        <w:color w:val="1F497D"/>
        <w:sz w:val="16"/>
        <w:szCs w:val="16"/>
      </w:rPr>
      <w:t>+</w:t>
    </w:r>
    <w:r w:rsidR="000F75B1" w:rsidRPr="00C878B4">
      <w:rPr>
        <w:rFonts w:ascii="Arial" w:hAnsi="Arial"/>
        <w:snapToGrid w:val="0"/>
        <w:color w:val="1F497D"/>
        <w:sz w:val="16"/>
        <w:szCs w:val="16"/>
      </w:rPr>
      <w:t>55 11</w:t>
    </w:r>
    <w:r w:rsidR="00FB7FC8">
      <w:rPr>
        <w:rFonts w:ascii="Arial" w:hAnsi="Arial"/>
        <w:snapToGrid w:val="0"/>
        <w:color w:val="1F497D"/>
        <w:sz w:val="16"/>
        <w:szCs w:val="16"/>
      </w:rPr>
      <w:t xml:space="preserve"> </w:t>
    </w:r>
    <w:r w:rsidR="000F75B1">
      <w:rPr>
        <w:rFonts w:ascii="Arial" w:hAnsi="Arial"/>
        <w:snapToGrid w:val="0"/>
        <w:color w:val="1F497D"/>
        <w:sz w:val="16"/>
        <w:szCs w:val="16"/>
      </w:rPr>
      <w:t>3814-4193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1677" w14:textId="77777777" w:rsidR="00C84244" w:rsidRDefault="00C84244">
      <w:r>
        <w:separator/>
      </w:r>
    </w:p>
  </w:footnote>
  <w:footnote w:type="continuationSeparator" w:id="0">
    <w:p w14:paraId="7043AD19" w14:textId="77777777" w:rsidR="00C84244" w:rsidRDefault="00C8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B720" w14:textId="77777777" w:rsidR="002D464F" w:rsidRPr="006C701F" w:rsidRDefault="00E94603" w:rsidP="006C701F">
    <w:pPr>
      <w:pStyle w:val="Cabealho"/>
    </w:pPr>
    <w:r w:rsidRPr="00D23A2C">
      <w:rPr>
        <w:noProof/>
      </w:rPr>
      <w:drawing>
        <wp:inline distT="0" distB="0" distL="0" distR="0" wp14:anchorId="014A0562" wp14:editId="0FBD374D">
          <wp:extent cx="5702300" cy="6604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D1"/>
    <w:rsid w:val="00023A56"/>
    <w:rsid w:val="00032AA1"/>
    <w:rsid w:val="00035D90"/>
    <w:rsid w:val="00042332"/>
    <w:rsid w:val="0004742C"/>
    <w:rsid w:val="000505DC"/>
    <w:rsid w:val="00052E05"/>
    <w:rsid w:val="00055F5F"/>
    <w:rsid w:val="00061827"/>
    <w:rsid w:val="000775EC"/>
    <w:rsid w:val="000E0E00"/>
    <w:rsid w:val="000E5AEF"/>
    <w:rsid w:val="000F660F"/>
    <w:rsid w:val="000F75B1"/>
    <w:rsid w:val="00102641"/>
    <w:rsid w:val="001077DD"/>
    <w:rsid w:val="001178E6"/>
    <w:rsid w:val="0012457A"/>
    <w:rsid w:val="001249A5"/>
    <w:rsid w:val="0014784D"/>
    <w:rsid w:val="00157AC0"/>
    <w:rsid w:val="0016514F"/>
    <w:rsid w:val="001670CD"/>
    <w:rsid w:val="001764B9"/>
    <w:rsid w:val="00181466"/>
    <w:rsid w:val="001822E5"/>
    <w:rsid w:val="00184900"/>
    <w:rsid w:val="00196106"/>
    <w:rsid w:val="001A2F4F"/>
    <w:rsid w:val="001A69F0"/>
    <w:rsid w:val="001B2BBD"/>
    <w:rsid w:val="00224E36"/>
    <w:rsid w:val="002413B9"/>
    <w:rsid w:val="00244B74"/>
    <w:rsid w:val="00247E17"/>
    <w:rsid w:val="00282FCE"/>
    <w:rsid w:val="0028579B"/>
    <w:rsid w:val="00293ECC"/>
    <w:rsid w:val="0029469A"/>
    <w:rsid w:val="00296F2A"/>
    <w:rsid w:val="002D464F"/>
    <w:rsid w:val="002F2DC3"/>
    <w:rsid w:val="002F62F6"/>
    <w:rsid w:val="00345F05"/>
    <w:rsid w:val="00351EA4"/>
    <w:rsid w:val="00362EC2"/>
    <w:rsid w:val="003667D1"/>
    <w:rsid w:val="00366CED"/>
    <w:rsid w:val="00375E49"/>
    <w:rsid w:val="00391FC9"/>
    <w:rsid w:val="003A121B"/>
    <w:rsid w:val="003A4AA0"/>
    <w:rsid w:val="003B1985"/>
    <w:rsid w:val="003B4EC3"/>
    <w:rsid w:val="003F3479"/>
    <w:rsid w:val="00404F58"/>
    <w:rsid w:val="0042352E"/>
    <w:rsid w:val="00425DC1"/>
    <w:rsid w:val="00427EA2"/>
    <w:rsid w:val="00447598"/>
    <w:rsid w:val="00481631"/>
    <w:rsid w:val="00484F97"/>
    <w:rsid w:val="004A171F"/>
    <w:rsid w:val="004A1DEF"/>
    <w:rsid w:val="004A6138"/>
    <w:rsid w:val="004B22BA"/>
    <w:rsid w:val="004B4951"/>
    <w:rsid w:val="00520121"/>
    <w:rsid w:val="00524519"/>
    <w:rsid w:val="005427E7"/>
    <w:rsid w:val="0056550A"/>
    <w:rsid w:val="005C348C"/>
    <w:rsid w:val="00613B6A"/>
    <w:rsid w:val="0062672F"/>
    <w:rsid w:val="00657D1F"/>
    <w:rsid w:val="00657EB8"/>
    <w:rsid w:val="006A2860"/>
    <w:rsid w:val="006B12CD"/>
    <w:rsid w:val="006C684B"/>
    <w:rsid w:val="006C701F"/>
    <w:rsid w:val="006D0FBA"/>
    <w:rsid w:val="006D134B"/>
    <w:rsid w:val="006D244A"/>
    <w:rsid w:val="006E156C"/>
    <w:rsid w:val="006E5B85"/>
    <w:rsid w:val="006E6239"/>
    <w:rsid w:val="00730507"/>
    <w:rsid w:val="00733547"/>
    <w:rsid w:val="00747891"/>
    <w:rsid w:val="0076015F"/>
    <w:rsid w:val="007604E2"/>
    <w:rsid w:val="00776CB4"/>
    <w:rsid w:val="007B7311"/>
    <w:rsid w:val="007C2EFB"/>
    <w:rsid w:val="007C4671"/>
    <w:rsid w:val="007E2E04"/>
    <w:rsid w:val="007F4598"/>
    <w:rsid w:val="007F5B4A"/>
    <w:rsid w:val="00802CE2"/>
    <w:rsid w:val="0081146D"/>
    <w:rsid w:val="00816E9E"/>
    <w:rsid w:val="00841412"/>
    <w:rsid w:val="00852C73"/>
    <w:rsid w:val="0085606A"/>
    <w:rsid w:val="008A25DF"/>
    <w:rsid w:val="008B5E9E"/>
    <w:rsid w:val="008D3E81"/>
    <w:rsid w:val="008E3D51"/>
    <w:rsid w:val="008E3E23"/>
    <w:rsid w:val="008F4A33"/>
    <w:rsid w:val="008F6952"/>
    <w:rsid w:val="009013D1"/>
    <w:rsid w:val="009116D9"/>
    <w:rsid w:val="0091529F"/>
    <w:rsid w:val="00941A95"/>
    <w:rsid w:val="0094731E"/>
    <w:rsid w:val="00954FD8"/>
    <w:rsid w:val="0096113D"/>
    <w:rsid w:val="00970573"/>
    <w:rsid w:val="009A7989"/>
    <w:rsid w:val="009E5FCD"/>
    <w:rsid w:val="009F3610"/>
    <w:rsid w:val="00A016D1"/>
    <w:rsid w:val="00A3245E"/>
    <w:rsid w:val="00A42F8E"/>
    <w:rsid w:val="00A45A25"/>
    <w:rsid w:val="00A576F0"/>
    <w:rsid w:val="00A7130A"/>
    <w:rsid w:val="00A94B7E"/>
    <w:rsid w:val="00AA337D"/>
    <w:rsid w:val="00AA67FB"/>
    <w:rsid w:val="00AC5A24"/>
    <w:rsid w:val="00AC646D"/>
    <w:rsid w:val="00AD24D1"/>
    <w:rsid w:val="00AE03B6"/>
    <w:rsid w:val="00AF5445"/>
    <w:rsid w:val="00AF6F97"/>
    <w:rsid w:val="00B03EE5"/>
    <w:rsid w:val="00B04EEB"/>
    <w:rsid w:val="00B17565"/>
    <w:rsid w:val="00B328A1"/>
    <w:rsid w:val="00B40D6F"/>
    <w:rsid w:val="00B47BFB"/>
    <w:rsid w:val="00B643B5"/>
    <w:rsid w:val="00B77B2A"/>
    <w:rsid w:val="00B84B27"/>
    <w:rsid w:val="00BA4D97"/>
    <w:rsid w:val="00BA609A"/>
    <w:rsid w:val="00BA69C0"/>
    <w:rsid w:val="00BC6DDE"/>
    <w:rsid w:val="00BD1ABE"/>
    <w:rsid w:val="00BD6E00"/>
    <w:rsid w:val="00BE052A"/>
    <w:rsid w:val="00BE2E9E"/>
    <w:rsid w:val="00BE74E0"/>
    <w:rsid w:val="00BE7A6B"/>
    <w:rsid w:val="00BF61FC"/>
    <w:rsid w:val="00C014C9"/>
    <w:rsid w:val="00C02255"/>
    <w:rsid w:val="00C164E7"/>
    <w:rsid w:val="00C319E4"/>
    <w:rsid w:val="00C36173"/>
    <w:rsid w:val="00C450BA"/>
    <w:rsid w:val="00C56DE6"/>
    <w:rsid w:val="00C575DB"/>
    <w:rsid w:val="00C84244"/>
    <w:rsid w:val="00C85AE5"/>
    <w:rsid w:val="00C878B4"/>
    <w:rsid w:val="00C95ADA"/>
    <w:rsid w:val="00C96ADF"/>
    <w:rsid w:val="00CA3659"/>
    <w:rsid w:val="00CA57AD"/>
    <w:rsid w:val="00CA6C87"/>
    <w:rsid w:val="00CC437E"/>
    <w:rsid w:val="00CD6CA9"/>
    <w:rsid w:val="00CF75B8"/>
    <w:rsid w:val="00D00950"/>
    <w:rsid w:val="00D06DFC"/>
    <w:rsid w:val="00D16ACF"/>
    <w:rsid w:val="00D45A30"/>
    <w:rsid w:val="00D54B2A"/>
    <w:rsid w:val="00D65554"/>
    <w:rsid w:val="00D81B46"/>
    <w:rsid w:val="00D8391B"/>
    <w:rsid w:val="00DD708D"/>
    <w:rsid w:val="00DE220F"/>
    <w:rsid w:val="00DE2E6D"/>
    <w:rsid w:val="00DE4D26"/>
    <w:rsid w:val="00DE5E30"/>
    <w:rsid w:val="00E05774"/>
    <w:rsid w:val="00E204BF"/>
    <w:rsid w:val="00E25D8D"/>
    <w:rsid w:val="00E36571"/>
    <w:rsid w:val="00E37382"/>
    <w:rsid w:val="00E432C9"/>
    <w:rsid w:val="00E51820"/>
    <w:rsid w:val="00E54E06"/>
    <w:rsid w:val="00E60A33"/>
    <w:rsid w:val="00E61035"/>
    <w:rsid w:val="00E73025"/>
    <w:rsid w:val="00E9211C"/>
    <w:rsid w:val="00E94603"/>
    <w:rsid w:val="00E94719"/>
    <w:rsid w:val="00EB39C9"/>
    <w:rsid w:val="00EB4580"/>
    <w:rsid w:val="00EB69BA"/>
    <w:rsid w:val="00EC2824"/>
    <w:rsid w:val="00EF5999"/>
    <w:rsid w:val="00EF6F95"/>
    <w:rsid w:val="00F07276"/>
    <w:rsid w:val="00F1274C"/>
    <w:rsid w:val="00F37C3F"/>
    <w:rsid w:val="00F40E84"/>
    <w:rsid w:val="00F50125"/>
    <w:rsid w:val="00F736D0"/>
    <w:rsid w:val="00F81231"/>
    <w:rsid w:val="00FB7FC8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50961"/>
  <w15:docId w15:val="{C0DC1B33-4F2D-4F54-94D4-B46B5B8C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1D9"/>
    <w:rPr>
      <w:rFonts w:ascii="Bookman Old Style" w:hAnsi="Bookman Old Style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F01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F01D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FF01D9"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4580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fault">
    <w:name w:val="Default"/>
    <w:rsid w:val="00C014C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gmaildefault">
    <w:name w:val="gmail_default"/>
    <w:basedOn w:val="Fontepargpadro"/>
    <w:rsid w:val="00C96ADF"/>
  </w:style>
  <w:style w:type="paragraph" w:styleId="SemEspaamento">
    <w:name w:val="No Spacing"/>
    <w:uiPriority w:val="1"/>
    <w:qFormat/>
    <w:rsid w:val="003A121B"/>
    <w:rPr>
      <w:rFonts w:ascii="Bookman Old Style" w:hAnsi="Bookman Old Style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l%20cartas%20da%20Escola\papel%20carta_comunicaca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carta_comunicacao</Template>
  <TotalTime>6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Sato</dc:creator>
  <cp:lastModifiedBy>Renata Cristina Prazeres Silva</cp:lastModifiedBy>
  <cp:revision>6</cp:revision>
  <cp:lastPrinted>2025-03-18T16:28:00Z</cp:lastPrinted>
  <dcterms:created xsi:type="dcterms:W3CDTF">2025-03-18T16:27:00Z</dcterms:created>
  <dcterms:modified xsi:type="dcterms:W3CDTF">2025-03-18T17:07:00Z</dcterms:modified>
</cp:coreProperties>
</file>