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INSTRUÇÕES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Para saber sobre as Regras do seu curso, consulte o Projeto Pedagógico: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1. No sistema Júpiter Web: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-  Curso de Ingresso &gt; Unidade &gt; Curso (escolher o curso)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2. O sistema apresentará: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- Informações do curso &gt; Projeto Pedagógico &gt; Grade Curricular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Preencha apenas a(s) cláusula(s), que será(ão) alterada(s) por esse aditivo,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excluindo as demais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Não deve constar cláusulas em branco.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 a documentação deve ser entregue no mínimo 10 dias úteis antes da data do aditamento.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plano (referente ao período atual), relatório (referente ao período anterior) e informar o horário do estágio.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horário do estágio não deve apresentar conflito com os horários das aulas.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horário, caso tenha intervalo, deve ser informado.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IMPORTANTE: I – LEI Nº 11.788, DE 25 DE SETEMBRO DE 2008.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Concedente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Enviar à instituição de ensino, com periodicidade mínima de 6 (seis) meses, relatório de atividades, com vista obrigatória ao estagiário.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RESOLUÇÃO Nº 5528, DE 18 DE MARÇO DE 2009 Estagiário (a) Ao final de cada semestre, o aluno encaminhará à Comissão de Graduação ou ao órgão competente relatório visado pelo supervisor do estágio, a fim de permitir o acompanhamento e avaliação das atividades desenvolvidas durante o estágio.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TERMO DE ADITAMENTO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DE SÃO PAULO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estabelecida à Rua da Reitoria, n° 109, na cidade de São Paulo, estado de São Paulo, CNPJ n° 63.025.530/0001-04, através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ESCOLA DE COMUNICAÇÕES E ARTES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endereço à Av. Prof. Lúcio Martins Rodrigues, 443 – Cidade Universitária – Butantã, na cidade de São Paulo, estado de São Paulo, CNPJ 63.025.530/0021-58, representada por sua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Diretora Profa. Dra. Maria Clotilde Perez Rodrigues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adiante designada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INTERVENIENTE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o (a)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_________, estudante, residente à __________, na cidade de __________, estado de _________, portador (a) da cédula de identidade RG. N° ______, CPF N° __________, aluno (a) do Curso de __________, matrícula n° ____________, e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 (empresa ou instituição de ensino), com endereço à _______, na cidade de __________, estado de ____________, CNPJ _________________. Fica(m) alterada(s) a(s) seguinte(s) cláusula(s), do TERMO DE COMPROMISSO, por este TERMO DE ADITAMENTO, nos termos da Lei nº 11.788/2008 e nos termos da Resolução USP n° 5528/2009: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O estágio será prorrogado por ____ (escrever por extenso) meses, a contar de ___/___/___ a ___/___/___, (limitada a duração total do estágio a 2 anos).  Período   anterior: ____/____/____ a ____/____/____. </w:t>
      </w:r>
    </w:p>
    <w:p w:rsidR="00000000" w:rsidDel="00000000" w:rsidP="00000000" w:rsidRDefault="00000000" w:rsidRPr="00000000" w14:paraId="0000001D">
      <w:pPr>
        <w:spacing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Passar o Estágio Não Obrigatório para Obrigatório (remunerado), no período de ___/___/___ a ___/___/___, com o total de ______ carga horária. O(A) aluno(a) está matriculado(a) na disciplina de Estágio Supervisionado no presente semestre. Em anexo o plano, relatório e documentos anteriores. </w:t>
      </w:r>
    </w:p>
    <w:p w:rsidR="00000000" w:rsidDel="00000000" w:rsidP="00000000" w:rsidRDefault="00000000" w:rsidRPr="00000000" w14:paraId="0000001E">
      <w:pPr>
        <w:spacing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No período de estágio, o(a) ESTAGIÁRIO(A) cumprirá as atividades __________________________ (modalidade: presencial, híbrido ou home-office). </w:t>
      </w:r>
    </w:p>
    <w:p w:rsidR="00000000" w:rsidDel="00000000" w:rsidP="00000000" w:rsidRDefault="00000000" w:rsidRPr="00000000" w14:paraId="0000001F">
      <w:pPr>
        <w:spacing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Permanecem inalteradas todas as demais disposições do Termo de Compromisso de Estágio, do qual este Termo de Aditamento passa a fazer parte integrante. E, por estarem de acordo com os termos do presente instrumento, as partes o assinam em três (três) vias, para todos os fins e efeitos de direito. </w:t>
      </w:r>
    </w:p>
    <w:p w:rsidR="00000000" w:rsidDel="00000000" w:rsidP="00000000" w:rsidRDefault="00000000" w:rsidRPr="00000000" w14:paraId="00000020">
      <w:pPr>
        <w:spacing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Paulo, 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                                                                     ESTAGIÁRIO(A)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INTERVENIENTE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Profa. Dra. Silvia Regina Ferreira de Laurentiz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Presidente 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CG ECA/USP</w:t>
      </w:r>
    </w:p>
    <w:p w:rsidR="00000000" w:rsidDel="00000000" w:rsidP="00000000" w:rsidRDefault="00000000" w:rsidRPr="00000000" w14:paraId="0000002A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Por delegação de competências da Diretora</w:t>
      </w:r>
    </w:p>
    <w:p w:rsidR="00000000" w:rsidDel="00000000" w:rsidP="00000000" w:rsidRDefault="00000000" w:rsidRPr="00000000" w14:paraId="0000002B">
      <w:pPr>
        <w:spacing w:line="240" w:lineRule="auto"/>
        <w:ind w:left="2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nos Termos da Portaria n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23/2014</w:t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PLANO DE ESTÁGIO</w:t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MODALIDADE: (  ) Obrigatório (  ) Não obrigatório </w:t>
      </w:r>
    </w:p>
    <w:p w:rsidR="00000000" w:rsidDel="00000000" w:rsidP="00000000" w:rsidRDefault="00000000" w:rsidRPr="00000000" w14:paraId="0000004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do(a) Aluno(a): 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USP: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/contato: 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Curso: 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 da ECA: 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Professor(a) Supervisor(a) Acadêmico(a) ECA: 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Empresa/Instituição Concedente: </w:t>
      </w:r>
    </w:p>
    <w:p w:rsidR="00000000" w:rsidDel="00000000" w:rsidP="00000000" w:rsidRDefault="00000000" w:rsidRPr="00000000" w14:paraId="0000005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Supervisor(a) na Concedente: 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5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 (início/término):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Horário: 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Carga horária/semanal/total: 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ANEXAR ATESTADO DE MATRÍCULA EM DISCIPLINAS e HISTÓRICO ESCOLAR 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ATIVIDADES A SEREM DESENVOLVIDAS PELO (A) ESTAGIÁRIO (A) 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Informar as atividades para o novo período. (É obrigatório o preenchimento)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Paulo, </w:t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Supervisor(a) Prof.(a) Supervisor(a) Acadêmico(a) ECA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Concedente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Estagiário(a)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6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RELATÓRIO DE ESTÁGIO</w:t>
      </w:r>
    </w:p>
    <w:p w:rsidR="00000000" w:rsidDel="00000000" w:rsidP="00000000" w:rsidRDefault="00000000" w:rsidRPr="00000000" w14:paraId="0000008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MODALIDADE: (  ) Obrigatório (  ) Não obrigatório </w:t>
      </w:r>
    </w:p>
    <w:p w:rsidR="00000000" w:rsidDel="00000000" w:rsidP="00000000" w:rsidRDefault="00000000" w:rsidRPr="00000000" w14:paraId="0000008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do(a) aluno (a): </w:t>
      </w:r>
    </w:p>
    <w:p w:rsidR="00000000" w:rsidDel="00000000" w:rsidP="00000000" w:rsidRDefault="00000000" w:rsidRPr="00000000" w14:paraId="0000008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USP:</w:t>
      </w:r>
    </w:p>
    <w:p w:rsidR="00000000" w:rsidDel="00000000" w:rsidP="00000000" w:rsidRDefault="00000000" w:rsidRPr="00000000" w14:paraId="0000008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/contato:</w:t>
      </w:r>
    </w:p>
    <w:p w:rsidR="00000000" w:rsidDel="00000000" w:rsidP="00000000" w:rsidRDefault="00000000" w:rsidRPr="00000000" w14:paraId="0000008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8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Curso: </w:t>
      </w:r>
    </w:p>
    <w:p w:rsidR="00000000" w:rsidDel="00000000" w:rsidP="00000000" w:rsidRDefault="00000000" w:rsidRPr="00000000" w14:paraId="0000008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 da ECA:</w:t>
      </w:r>
    </w:p>
    <w:p w:rsidR="00000000" w:rsidDel="00000000" w:rsidP="00000000" w:rsidRDefault="00000000" w:rsidRPr="00000000" w14:paraId="0000008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Professor(a) Supervisor(a) Acadêmico(a) ECA:</w:t>
      </w:r>
    </w:p>
    <w:p w:rsidR="00000000" w:rsidDel="00000000" w:rsidP="00000000" w:rsidRDefault="00000000" w:rsidRPr="00000000" w14:paraId="0000008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Empresa/Instituição Concedente: </w:t>
      </w:r>
    </w:p>
    <w:p w:rsidR="00000000" w:rsidDel="00000000" w:rsidP="00000000" w:rsidRDefault="00000000" w:rsidRPr="00000000" w14:paraId="0000008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 (a) na Concedente: </w:t>
      </w:r>
    </w:p>
    <w:p w:rsidR="00000000" w:rsidDel="00000000" w:rsidP="00000000" w:rsidRDefault="00000000" w:rsidRPr="00000000" w14:paraId="0000008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</w:t>
      </w:r>
    </w:p>
    <w:p w:rsidR="00000000" w:rsidDel="00000000" w:rsidP="00000000" w:rsidRDefault="00000000" w:rsidRPr="00000000" w14:paraId="0000009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9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 (Deve-se informar aqui as datas de início e término do período que está sendo encerrado com este termo):</w:t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DESCREVER E COMENTAR BREVEMENTE SOBRE AS ATIVIDADES QUE FORAM DESENVOLVIDAS DURANTE O ESTÁGIO. USAR O ESPAÇO QUE FOR NECESSÁRIO. </w:t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Informar detalhadamente como foi o estágio no período anterior.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(Não utilizar o mesmo texto do plano de estágio. O relatório é pessoal e tem como intuito descrever as experiências durante o estágio.)</w:t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Paulo, </w:t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Supervisor(a) Concedente :</w:t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Prof.(a) Supervisor(a) Acadêmico(a) ECA :</w:t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Estagiário(a):</w:t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446BF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46BFB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74C21"/>
    <w:pPr>
      <w:ind w:left="720"/>
      <w:contextualSpacing w:val="1"/>
    </w:pPr>
  </w:style>
  <w:style w:type="character" w:styleId="Forte">
    <w:name w:val="Strong"/>
    <w:basedOn w:val="Fontepargpadro"/>
    <w:uiPriority w:val="22"/>
    <w:qFormat w:val="1"/>
    <w:rsid w:val="00EA5CF8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05034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foed6hQ+Whharno74EEVwfSxQ==">CgMxLjA4AHIhMW5MdmVTdk16N0hPbHJrOEdCTTk1bWE3S3ZQTl9DcGFr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2025-02-20T14:29:00Z</dcterms:created>
  <dc:creator>Rosemary Colombo</dc:creator>
</cp:coreProperties>
</file>