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TERMO DE COMPROMISSO DE ESTÁGIO </w:t>
      </w:r>
    </w:p>
    <w:p w14:paraId="00000002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OBRIGATÓRIO NÃO REMUNERADO</w:t>
      </w:r>
    </w:p>
    <w:p w14:paraId="00000003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3700EEB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estabelecida à Rua da Reitoria, n° 109, na cidade de São Paulo, estado de São Paulo, CNPJ n° 63.025.530/0001-04, através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DE COMUNICAÇÕES E ARTES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endereço à Av. Prof. Lúcio Martins Rodrigues, 443 – Cidade Universitária – Butantã, na cidade de São Paulo, estado de São Paulo, CNPJ 63.025.530/0021-58, representada por sua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Diretora </w:t>
      </w:r>
      <w:r w:rsidR="002B5752">
        <w:rPr>
          <w:rFonts w:ascii="Times New Roman" w:eastAsia="Times New Roman" w:hAnsi="Times New Roman" w:cs="Times New Roman"/>
          <w:b/>
          <w:sz w:val="24"/>
          <w:szCs w:val="24"/>
        </w:rPr>
        <w:t>Profa. Dra. Maria Clotilde Perez Rodrigues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adiante designada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INTERVENIENTE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ESTAGIÁRIO(A)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(empresa ou instituição de ensino), com endereço à _______, na cidade de __________, estado de ____________, CNPJ _________________, celebram o presente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DE ESTÁGIO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da Lei n 11.788/2008 e nos termos da Resolução USP nº 5528/2009, conforme as condições a seguir: </w:t>
      </w:r>
    </w:p>
    <w:p w14:paraId="00000005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cumprirá as atividades __________________________ (modalidade: presencial, híbrido ou home-office). O estágio terá duração (não superior a um ano) de _______ (meses) meses/ano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 estagiário não terá vínculo empregatício de qualquer natureza com a CONCEDENTE em razão deste TERMO DE COMPROMISSO. </w:t>
      </w:r>
    </w:p>
    <w:p w14:paraId="00000006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cumprirá _______  horas diárias (04 ou 06h)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14:paraId="00000007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 CONCEDENTE designa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Sr.(a). ________________________, que ocupa o cargo de __________________________ para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Supervisor(a) interno(a) do Estágio que será por ele (a) programado (a). </w:t>
      </w:r>
    </w:p>
    <w:p w14:paraId="00000008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Como Professor(a) Supervisor(a) Acadêmico(a) do curso, a INSTITUIÇÃO DE ENSINO indica o(a) Prof.(a) Dr.(a)*_____________________________________.(ver na página da ECA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Informações para o aluno | ECA-USP | Escola de Comunicações e Artes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se obriga a cumprir fielmente a programação do estágio, salvo impossibilidade da qual a CONCEDENTE será previamente informada. </w:t>
      </w:r>
    </w:p>
    <w:p w14:paraId="0000000A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Quando, em razão da programação do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 tiver despesas extras, a CONCEDENTE providenciará o seu pronto reembolso. </w:t>
      </w:r>
    </w:p>
    <w:p w14:paraId="0000000B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está segurado(a) contra acidentes pelo Fundo de Acidentes Pessoais da Universidade de São Paulo, disciplinado pela Portaria GR nº 5.721/2012. </w:t>
      </w:r>
    </w:p>
    <w:p w14:paraId="0000000C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se obriga a cumprir as normas e os regulamentos internos da CONCEDENTE e pela inobservância dessas normas, o(a) ESTAGIÁRIO(A) responderá por perdas e danos e a rescisão do compromisso. </w:t>
      </w:r>
    </w:p>
    <w:p w14:paraId="0000000D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14:paraId="0000000E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deverá apresentar relatório semestral (a cada seis meses, prorrogação e final do estágio) de atividades para permitir o acompanhamento e avaliação das atividades desenvolvidas durante o estágio. </w:t>
      </w:r>
    </w:p>
    <w:p w14:paraId="0000000F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A Instituição de Ensino INTERVENIENTE supervisionará o estágio de conformidade com os seus regulamentos internos, ficando o (a)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sujeito a essa regulamentação. E, por estarem de acordo com os termos do presente instrumento, as partes o assinam em três (três) vias, para todos os fins e efeitos de direito. </w:t>
      </w:r>
    </w:p>
    <w:p w14:paraId="00000010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11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CONCEDENTE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13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</w:p>
    <w:p w14:paraId="00000014" w14:textId="77777777" w:rsidR="00856C8D" w:rsidRDefault="00856C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856C8D" w:rsidRDefault="00707CBA">
      <w:pPr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INTERVENIENTE </w:t>
      </w:r>
    </w:p>
    <w:p w14:paraId="00000016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Profa. Dra. Silvia Regina Ferreira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Laurentiz</w:t>
      </w:r>
      <w:proofErr w:type="spellEnd"/>
    </w:p>
    <w:p w14:paraId="00000017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CG ECA/USP</w:t>
      </w:r>
    </w:p>
    <w:p w14:paraId="00000018" w14:textId="7879D4BC" w:rsidR="00856C8D" w:rsidRDefault="00F934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35915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gramEnd"/>
      <w:r w:rsidR="00835915">
        <w:rPr>
          <w:rFonts w:ascii="Times New Roman" w:eastAsia="Times New Roman" w:hAnsi="Times New Roman" w:cs="Times New Roman"/>
          <w:b/>
          <w:sz w:val="24"/>
          <w:szCs w:val="24"/>
        </w:rPr>
        <w:t xml:space="preserve"> delegação de competência</w:t>
      </w:r>
    </w:p>
    <w:bookmarkEnd w:id="0"/>
    <w:p w14:paraId="00000019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PLANO DE ESTÁGIO</w:t>
      </w:r>
    </w:p>
    <w:p w14:paraId="00000023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MODALIDADE: Obrigatório </w:t>
      </w:r>
    </w:p>
    <w:p w14:paraId="00000025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Aluno(a): </w:t>
      </w:r>
    </w:p>
    <w:p w14:paraId="00000026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USP:</w:t>
      </w:r>
    </w:p>
    <w:p w14:paraId="00000027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/contato: </w:t>
      </w:r>
    </w:p>
    <w:p w14:paraId="00000028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29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2A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da ECA: </w:t>
      </w:r>
    </w:p>
    <w:p w14:paraId="0000002B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Acadêmico(a) ECA: </w:t>
      </w:r>
    </w:p>
    <w:p w14:paraId="0000002C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Empresa/Instituição Concedente: </w:t>
      </w:r>
    </w:p>
    <w:p w14:paraId="0000002D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Supervisor (a) na Concedente: </w:t>
      </w:r>
    </w:p>
    <w:p w14:paraId="0000002E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14:paraId="0000002F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5F4B4F37" w14:textId="3B9D4596" w:rsidR="00835915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="00835915">
        <w:rPr>
          <w:rFonts w:ascii="Times New Roman" w:eastAsia="Times New Roman" w:hAnsi="Times New Roman" w:cs="Times New Roman"/>
          <w:sz w:val="24"/>
          <w:szCs w:val="24"/>
        </w:rPr>
        <w:t>: (__/__/__) à (__/__/__)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41F140AF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Horário: </w:t>
      </w:r>
    </w:p>
    <w:p w14:paraId="00000031" w14:textId="17021C73" w:rsidR="00856C8D" w:rsidRDefault="008359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 diária e semanal:</w:t>
      </w:r>
      <w:r w:rsidR="00707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ANEXAR ATESTADO DE MATRÍCULA EM DISCIPLINA </w:t>
      </w:r>
    </w:p>
    <w:p w14:paraId="00000034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ATIVIDADES A SEREM DESENVOLVIDAS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ESTAGIÁRIO(A):</w:t>
      </w:r>
    </w:p>
    <w:p w14:paraId="00000035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70A1D6D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3A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Supervisor (a) Prof. (a)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Acadêmico (a) ECA:</w:t>
      </w:r>
    </w:p>
    <w:p w14:paraId="0000003C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D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E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Concedente:</w:t>
      </w:r>
    </w:p>
    <w:p w14:paraId="0000003F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40" w14:textId="77777777" w:rsidR="00856C8D" w:rsidRDefault="00856C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14:paraId="00000042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sectPr w:rsidR="00856C8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4558" w14:textId="77777777" w:rsidR="00246DDE" w:rsidRDefault="00246DDE">
      <w:pPr>
        <w:spacing w:after="0" w:line="240" w:lineRule="auto"/>
      </w:pPr>
      <w:r>
        <w:separator/>
      </w:r>
    </w:p>
  </w:endnote>
  <w:endnote w:type="continuationSeparator" w:id="0">
    <w:p w14:paraId="3BC726BB" w14:textId="77777777" w:rsidR="00246DDE" w:rsidRDefault="0024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D349" w14:textId="77777777" w:rsidR="00246DDE" w:rsidRDefault="00246DDE">
      <w:pPr>
        <w:spacing w:after="0" w:line="240" w:lineRule="auto"/>
      </w:pPr>
      <w:r>
        <w:separator/>
      </w:r>
    </w:p>
  </w:footnote>
  <w:footnote w:type="continuationSeparator" w:id="0">
    <w:p w14:paraId="08EB593E" w14:textId="77777777" w:rsidR="00246DDE" w:rsidRDefault="0024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856C8D" w:rsidRDefault="00856C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8D"/>
    <w:rsid w:val="00246DDE"/>
    <w:rsid w:val="002B5752"/>
    <w:rsid w:val="00707CBA"/>
    <w:rsid w:val="00835915"/>
    <w:rsid w:val="00856C8D"/>
    <w:rsid w:val="00F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604"/>
  <w15:docId w15:val="{7F4D7099-7EE5-4425-854D-7758DDC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77BF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7BF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02E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a.usp.br/graduacao/estagios/informacoes-para-o-alu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lM/IWjc5RioGajVpS+3RtkdJw==">CgMxLjA4AHIhMU9aSlJMcVR6MzlZaEFMWXZIaDc4LVVnR1NJZ0FRRzRS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Bruna Manuele dos Santos Macena</cp:lastModifiedBy>
  <cp:revision>2</cp:revision>
  <cp:lastPrinted>2025-08-11T18:21:00Z</cp:lastPrinted>
  <dcterms:created xsi:type="dcterms:W3CDTF">2025-08-11T18:39:00Z</dcterms:created>
  <dcterms:modified xsi:type="dcterms:W3CDTF">2025-08-11T18:39:00Z</dcterms:modified>
</cp:coreProperties>
</file>