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CD" w:rsidRDefault="00470721">
      <w:pPr>
        <w:pStyle w:val="Standard"/>
        <w:spacing w:before="28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Universidade de São Paulo</w:t>
      </w:r>
    </w:p>
    <w:p w:rsidR="00C059CD" w:rsidRDefault="00470721">
      <w:pPr>
        <w:pStyle w:val="Standard"/>
        <w:spacing w:line="276" w:lineRule="auto"/>
      </w:pPr>
      <w:r>
        <w:rPr>
          <w:rFonts w:ascii="Calibri" w:eastAsia="Calibri" w:hAnsi="Calibri" w:cs="Calibri"/>
          <w:sz w:val="28"/>
          <w:szCs w:val="36"/>
        </w:rPr>
        <w:t xml:space="preserve">Reitor: Prof. Dr. </w:t>
      </w:r>
      <w:r w:rsidR="00ED5CCD" w:rsidRPr="00ED5CCD">
        <w:rPr>
          <w:rFonts w:ascii="Calibri" w:eastAsia="Calibri" w:hAnsi="Calibri" w:cs="Calibri"/>
          <w:sz w:val="28"/>
          <w:szCs w:val="36"/>
        </w:rPr>
        <w:t>Carlos Gilberto Carlotti Junior</w:t>
      </w:r>
    </w:p>
    <w:p w:rsidR="00C059CD" w:rsidRDefault="00470721">
      <w:pPr>
        <w:pStyle w:val="Standard"/>
        <w:spacing w:before="24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Escola de Comunicações e Artes</w:t>
      </w:r>
    </w:p>
    <w:p w:rsidR="00C059CD" w:rsidRDefault="00470721">
      <w:pPr>
        <w:pStyle w:val="Standard"/>
        <w:spacing w:line="276" w:lineRule="auto"/>
      </w:pPr>
      <w:r>
        <w:rPr>
          <w:rFonts w:ascii="Calibri" w:eastAsia="Calibri" w:hAnsi="Calibri" w:cs="Calibri"/>
          <w:sz w:val="28"/>
          <w:szCs w:val="36"/>
        </w:rPr>
        <w:t>Diretor</w:t>
      </w:r>
      <w:r w:rsidR="00ED5CCD">
        <w:rPr>
          <w:rFonts w:ascii="Calibri" w:eastAsia="Calibri" w:hAnsi="Calibri" w:cs="Calibri"/>
          <w:sz w:val="28"/>
          <w:szCs w:val="36"/>
        </w:rPr>
        <w:t>a</w:t>
      </w:r>
      <w:r>
        <w:rPr>
          <w:rFonts w:ascii="Calibri" w:eastAsia="Calibri" w:hAnsi="Calibri" w:cs="Calibri"/>
          <w:sz w:val="28"/>
          <w:szCs w:val="36"/>
        </w:rPr>
        <w:t>:</w:t>
      </w:r>
      <w:r w:rsidR="007C6EB5">
        <w:rPr>
          <w:rFonts w:ascii="Calibri" w:eastAsia="Calibri" w:hAnsi="Calibri" w:cs="Calibri"/>
          <w:sz w:val="28"/>
          <w:szCs w:val="36"/>
        </w:rPr>
        <w:t xml:space="preserve"> Prof</w:t>
      </w:r>
      <w:r w:rsidR="00ED5CCD">
        <w:rPr>
          <w:rFonts w:ascii="Calibri" w:eastAsia="Calibri" w:hAnsi="Calibri" w:cs="Calibri"/>
          <w:sz w:val="28"/>
          <w:szCs w:val="36"/>
        </w:rPr>
        <w:t>a</w:t>
      </w:r>
      <w:r w:rsidR="007C6EB5">
        <w:rPr>
          <w:rFonts w:ascii="Calibri" w:eastAsia="Calibri" w:hAnsi="Calibri" w:cs="Calibri"/>
          <w:sz w:val="28"/>
          <w:szCs w:val="36"/>
        </w:rPr>
        <w:t>. Dr</w:t>
      </w:r>
      <w:r w:rsidR="00ED5CCD">
        <w:rPr>
          <w:rFonts w:ascii="Calibri" w:eastAsia="Calibri" w:hAnsi="Calibri" w:cs="Calibri"/>
          <w:sz w:val="28"/>
          <w:szCs w:val="36"/>
        </w:rPr>
        <w:t>a</w:t>
      </w:r>
      <w:r w:rsidR="007C6EB5">
        <w:rPr>
          <w:rFonts w:ascii="Calibri" w:eastAsia="Calibri" w:hAnsi="Calibri" w:cs="Calibri"/>
          <w:sz w:val="28"/>
          <w:szCs w:val="36"/>
        </w:rPr>
        <w:t xml:space="preserve">. </w:t>
      </w:r>
      <w:r w:rsidR="00ED5CCD" w:rsidRPr="00ED5CCD">
        <w:rPr>
          <w:rFonts w:ascii="Calibri" w:eastAsia="Calibri" w:hAnsi="Calibri" w:cs="Calibri"/>
          <w:sz w:val="28"/>
          <w:szCs w:val="36"/>
        </w:rPr>
        <w:t>Brasilina Passarelli</w:t>
      </w:r>
    </w:p>
    <w:p w:rsidR="00C059CD" w:rsidRDefault="00470721">
      <w:pPr>
        <w:pStyle w:val="Standard"/>
        <w:spacing w:before="24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Departamento de Música</w:t>
      </w:r>
    </w:p>
    <w:p w:rsidR="00C059CD" w:rsidRDefault="00470721">
      <w:pPr>
        <w:pStyle w:val="Standard"/>
        <w:spacing w:line="276" w:lineRule="auto"/>
      </w:pPr>
      <w:r>
        <w:rPr>
          <w:rFonts w:ascii="Calibri" w:eastAsia="Calibri" w:hAnsi="Calibri" w:cs="Calibri"/>
          <w:sz w:val="28"/>
          <w:szCs w:val="36"/>
        </w:rPr>
        <w:t xml:space="preserve">Chefe: </w:t>
      </w:r>
      <w:r w:rsidR="007C6EB5">
        <w:rPr>
          <w:rFonts w:ascii="Calibri" w:eastAsia="Calibri" w:hAnsi="Calibri" w:cs="Calibri"/>
          <w:sz w:val="28"/>
          <w:szCs w:val="36"/>
        </w:rPr>
        <w:t xml:space="preserve">Prof. Dr. </w:t>
      </w:r>
      <w:r w:rsidR="00ED5CCD" w:rsidRPr="00ED5CCD">
        <w:rPr>
          <w:rFonts w:ascii="Calibri" w:eastAsia="Calibri" w:hAnsi="Calibri" w:cs="Calibri"/>
          <w:sz w:val="28"/>
          <w:szCs w:val="36"/>
        </w:rPr>
        <w:t>Luiz Ricardo Basso Ballestero</w:t>
      </w:r>
    </w:p>
    <w:p w:rsidR="00C059CD" w:rsidRDefault="00470721">
      <w:pPr>
        <w:pStyle w:val="Standard"/>
        <w:spacing w:before="180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Realização</w:t>
      </w:r>
    </w:p>
    <w:p w:rsidR="00C059CD" w:rsidRDefault="00470721">
      <w:pPr>
        <w:pStyle w:val="Standard"/>
        <w:spacing w:line="276" w:lineRule="auto"/>
        <w:rPr>
          <w:rFonts w:ascii="Calibri" w:eastAsia="Calibri" w:hAnsi="Calibri" w:cs="Calibri"/>
          <w:sz w:val="28"/>
          <w:szCs w:val="36"/>
        </w:rPr>
      </w:pPr>
      <w:r>
        <w:rPr>
          <w:rFonts w:ascii="Calibri" w:eastAsia="Calibri" w:hAnsi="Calibri" w:cs="Calibri"/>
          <w:sz w:val="28"/>
          <w:szCs w:val="36"/>
        </w:rPr>
        <w:t>Departamento de Música da ECA/USP</w:t>
      </w:r>
    </w:p>
    <w:p w:rsidR="00030599" w:rsidRPr="00CA2692" w:rsidRDefault="005A4F85" w:rsidP="001936AD">
      <w:pPr>
        <w:pStyle w:val="Standard"/>
        <w:spacing w:before="3720" w:line="276" w:lineRule="auto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490F60" wp14:editId="14DFB7A9">
                <wp:simplePos x="0" y="0"/>
                <wp:positionH relativeFrom="column">
                  <wp:posOffset>68580</wp:posOffset>
                </wp:positionH>
                <wp:positionV relativeFrom="paragraph">
                  <wp:posOffset>2379980</wp:posOffset>
                </wp:positionV>
                <wp:extent cx="2047875" cy="6858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CCD" w:rsidRDefault="00ED5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A2BF18F" wp14:editId="32DEE80C">
                                  <wp:extent cx="1876425" cy="685213"/>
                                  <wp:effectExtent l="0" t="0" r="0" b="63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ec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7616" cy="711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0F6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.4pt;margin-top:187.4pt;width:161.25pt;height:5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" filled="f" stroked="f">
                <v:textbox>
                  <w:txbxContent>
                    <w:p w:rsidR="00ED5CCD" w:rsidRDefault="00ED5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A2BF18F" wp14:editId="32DEE80C">
                            <wp:extent cx="1876425" cy="685213"/>
                            <wp:effectExtent l="0" t="0" r="0" b="63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ec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7616" cy="711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94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6A195" wp14:editId="6A318799">
                <wp:simplePos x="0" y="0"/>
                <wp:positionH relativeFrom="column">
                  <wp:posOffset>2790825</wp:posOffset>
                </wp:positionH>
                <wp:positionV relativeFrom="paragraph">
                  <wp:posOffset>2205990</wp:posOffset>
                </wp:positionV>
                <wp:extent cx="1333500" cy="140462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CCD" w:rsidRDefault="00ED5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C48D89" wp14:editId="75767FDB">
                                  <wp:extent cx="1081759" cy="788593"/>
                                  <wp:effectExtent l="0" t="0" r="4445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logo laboratorio de piano preto.wm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536" cy="82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6A195" id="_x0000_s1027" type="#_x0000_t202" style="position:absolute;margin-left:219.75pt;margin-top:173.7pt;width:1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" filled="f" stroked="f">
                <v:textbox style="mso-fit-shape-to-text:t">
                  <w:txbxContent>
                    <w:p w:rsidR="00ED5CCD" w:rsidRDefault="00ED5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C48D89" wp14:editId="75767FDB">
                            <wp:extent cx="1081759" cy="788593"/>
                            <wp:effectExtent l="0" t="0" r="4445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logo laboratorio de piano preto.wm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536" cy="821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A12">
        <w:t xml:space="preserve">                         </w:t>
      </w:r>
      <w:bookmarkStart w:id="0" w:name="_GoBack"/>
      <w:bookmarkEnd w:id="0"/>
      <w:r w:rsidR="008A6A12">
        <w:t xml:space="preserve">                </w:t>
      </w:r>
      <w:r w:rsidR="001936AD">
        <w:t xml:space="preserve">            </w:t>
      </w:r>
      <w:r w:rsidR="008A6A12">
        <w:t xml:space="preserve"> </w:t>
      </w:r>
    </w:p>
    <w:p w:rsidR="00C059CD" w:rsidRDefault="00470721">
      <w:pPr>
        <w:pStyle w:val="Standard"/>
      </w:pPr>
      <w:r>
        <w:br w:type="column"/>
      </w:r>
      <w:r>
        <w:rPr>
          <w:rFonts w:ascii="Calibri" w:eastAsia="Calibri" w:hAnsi="Calibri" w:cs="Calibri"/>
          <w:sz w:val="40"/>
          <w:szCs w:val="36"/>
        </w:rPr>
        <w:lastRenderedPageBreak/>
        <w:t>Universidade de São Paulo</w:t>
      </w:r>
    </w:p>
    <w:p w:rsidR="00C059CD" w:rsidRDefault="00470721">
      <w:pPr>
        <w:pStyle w:val="Standard"/>
        <w:spacing w:line="276" w:lineRule="auto"/>
      </w:pPr>
      <w:r>
        <w:rPr>
          <w:rFonts w:ascii="Calibri" w:eastAsia="Calibri" w:hAnsi="Calibri" w:cs="Calibri"/>
          <w:sz w:val="40"/>
          <w:szCs w:val="36"/>
        </w:rPr>
        <w:t>Escola de Comunicações e Artes</w:t>
      </w:r>
    </w:p>
    <w:p w:rsidR="00C059CD" w:rsidRDefault="00470721">
      <w:pPr>
        <w:pStyle w:val="Standard"/>
        <w:spacing w:line="276" w:lineRule="auto"/>
      </w:pPr>
      <w:r>
        <w:rPr>
          <w:rFonts w:ascii="Calibri" w:eastAsia="Calibri" w:hAnsi="Calibri" w:cs="Calibri"/>
          <w:sz w:val="40"/>
          <w:szCs w:val="36"/>
        </w:rPr>
        <w:t>Departamento de Música</w:t>
      </w:r>
    </w:p>
    <w:p w:rsidR="00F2615D" w:rsidRDefault="00470721">
      <w:pPr>
        <w:pStyle w:val="Standard"/>
        <w:spacing w:before="1560" w:line="276" w:lineRule="auto"/>
        <w:jc w:val="right"/>
        <w:rPr>
          <w:rFonts w:ascii="Calibri" w:eastAsia="Arial Black" w:hAnsi="Calibri" w:cs="Arial Black"/>
          <w:b/>
          <w:sz w:val="52"/>
          <w:szCs w:val="52"/>
        </w:rPr>
      </w:pPr>
      <w:r>
        <w:rPr>
          <w:rFonts w:ascii="Calibri" w:eastAsia="Arial Black" w:hAnsi="Calibri" w:cs="Arial Black"/>
          <w:b/>
          <w:sz w:val="52"/>
          <w:szCs w:val="52"/>
        </w:rPr>
        <w:t>Intercâmbio entre Universidades UNICAMP - USP</w:t>
      </w:r>
    </w:p>
    <w:p w:rsidR="00F2615D" w:rsidRDefault="00470721" w:rsidP="00F2615D">
      <w:pPr>
        <w:pStyle w:val="Standard"/>
        <w:spacing w:before="1080" w:line="276" w:lineRule="auto"/>
        <w:jc w:val="right"/>
        <w:rPr>
          <w:rFonts w:ascii="Calibri" w:eastAsia="Arial Black" w:hAnsi="Calibri" w:cs="Arial Black"/>
          <w:color w:val="000000"/>
        </w:rPr>
      </w:pPr>
      <w:r w:rsidRPr="00F2615D">
        <w:rPr>
          <w:rFonts w:ascii="Calibri" w:eastAsia="Arial Black" w:hAnsi="Calibri" w:cs="Arial Black"/>
          <w:b/>
          <w:color w:val="000000"/>
        </w:rPr>
        <w:t>Pian</w:t>
      </w:r>
      <w:r w:rsidR="00C301FE">
        <w:rPr>
          <w:rFonts w:ascii="Calibri" w:eastAsia="Arial Black" w:hAnsi="Calibri" w:cs="Arial Black"/>
          <w:b/>
          <w:color w:val="000000"/>
        </w:rPr>
        <w:t>o</w:t>
      </w:r>
      <w:r w:rsidRPr="00F2615D">
        <w:rPr>
          <w:rFonts w:ascii="Calibri" w:eastAsia="Arial Black" w:hAnsi="Calibri" w:cs="Arial Black"/>
          <w:b/>
          <w:color w:val="000000"/>
        </w:rPr>
        <w:t>:</w:t>
      </w:r>
      <w:r>
        <w:rPr>
          <w:rFonts w:ascii="Calibri" w:eastAsia="Arial Black" w:hAnsi="Calibri" w:cs="Arial Black"/>
          <w:color w:val="000000"/>
        </w:rPr>
        <w:t xml:space="preserve"> Arthur Kauffmann Novas, Carlos Vogt,</w:t>
      </w:r>
    </w:p>
    <w:p w:rsidR="00F2615D" w:rsidRDefault="00470721" w:rsidP="00F2615D">
      <w:pPr>
        <w:pStyle w:val="Standard"/>
        <w:spacing w:before="120" w:line="276" w:lineRule="auto"/>
        <w:jc w:val="right"/>
        <w:rPr>
          <w:rFonts w:ascii="Calibri" w:eastAsia="Arial Black" w:hAnsi="Calibri" w:cs="Arial Black"/>
          <w:color w:val="000000"/>
        </w:rPr>
      </w:pPr>
      <w:r>
        <w:rPr>
          <w:rFonts w:ascii="Calibri" w:eastAsia="Arial Black" w:hAnsi="Calibri" w:cs="Arial Black"/>
          <w:color w:val="000000"/>
        </w:rPr>
        <w:t>Danilo Alves, Gabriel Matheus, Helber Fernandes, Helder Capuzzo,</w:t>
      </w:r>
    </w:p>
    <w:p w:rsidR="00F2615D" w:rsidRDefault="00470721" w:rsidP="00F2615D">
      <w:pPr>
        <w:pStyle w:val="Standard"/>
        <w:spacing w:before="120" w:line="276" w:lineRule="auto"/>
        <w:jc w:val="right"/>
        <w:rPr>
          <w:rFonts w:ascii="Calibri" w:eastAsia="Arial Black" w:hAnsi="Calibri" w:cs="Arial Black"/>
          <w:color w:val="000000"/>
        </w:rPr>
      </w:pPr>
      <w:r>
        <w:rPr>
          <w:rFonts w:ascii="Calibri" w:eastAsia="Arial Black" w:hAnsi="Calibri" w:cs="Arial Black"/>
          <w:color w:val="000000"/>
        </w:rPr>
        <w:t xml:space="preserve">Lucas </w:t>
      </w:r>
      <w:r w:rsidR="00C301FE">
        <w:rPr>
          <w:rFonts w:ascii="Calibri" w:eastAsia="Arial Black" w:hAnsi="Calibri" w:cs="Arial Black"/>
          <w:color w:val="000000"/>
        </w:rPr>
        <w:t>Gonçalves</w:t>
      </w:r>
      <w:r>
        <w:rPr>
          <w:rFonts w:ascii="Calibri" w:eastAsia="Arial Black" w:hAnsi="Calibri" w:cs="Arial Black"/>
          <w:color w:val="000000"/>
        </w:rPr>
        <w:t>, Mariana Carvalho, Marianne Dahmen</w:t>
      </w:r>
      <w:r w:rsidR="00C301FE">
        <w:rPr>
          <w:rFonts w:ascii="Calibri" w:eastAsia="Arial Black" w:hAnsi="Calibri" w:cs="Arial Black"/>
          <w:color w:val="000000"/>
        </w:rPr>
        <w:t xml:space="preserve"> e</w:t>
      </w:r>
      <w:r>
        <w:rPr>
          <w:rFonts w:ascii="Calibri" w:eastAsia="Arial Black" w:hAnsi="Calibri" w:cs="Arial Black"/>
          <w:color w:val="000000"/>
        </w:rPr>
        <w:t xml:space="preserve"> Pedro Brack</w:t>
      </w:r>
    </w:p>
    <w:p w:rsidR="00C059CD" w:rsidRDefault="00470721" w:rsidP="00F2615D">
      <w:pPr>
        <w:pStyle w:val="Standard"/>
        <w:spacing w:before="360" w:line="276" w:lineRule="auto"/>
        <w:jc w:val="right"/>
      </w:pPr>
      <w:r w:rsidRPr="00F2615D">
        <w:rPr>
          <w:rFonts w:ascii="Calibri" w:eastAsia="Arial Black" w:hAnsi="Calibri" w:cs="Arial Black"/>
          <w:b/>
          <w:color w:val="000000"/>
        </w:rPr>
        <w:t>Difusão Eletroacústica:</w:t>
      </w:r>
      <w:r>
        <w:rPr>
          <w:rFonts w:ascii="Calibri" w:eastAsia="Arial Black" w:hAnsi="Calibri" w:cs="Arial Black"/>
          <w:color w:val="000000"/>
        </w:rPr>
        <w:t xml:space="preserve"> Danilo Rossetti</w:t>
      </w:r>
    </w:p>
    <w:p w:rsidR="00C059CD" w:rsidRDefault="00470721" w:rsidP="001936AD">
      <w:pPr>
        <w:pStyle w:val="Standard"/>
        <w:spacing w:before="1560" w:line="276" w:lineRule="auto"/>
        <w:jc w:val="right"/>
      </w:pPr>
      <w:r>
        <w:rPr>
          <w:rFonts w:ascii="Calibri" w:eastAsia="Calibri" w:hAnsi="Calibri" w:cs="Calibri"/>
          <w:b/>
          <w:sz w:val="30"/>
          <w:szCs w:val="30"/>
        </w:rPr>
        <w:t>28 de setembro de 2017</w:t>
      </w:r>
    </w:p>
    <w:p w:rsidR="00C059CD" w:rsidRDefault="00470721">
      <w:pPr>
        <w:pStyle w:val="Standard"/>
        <w:spacing w:line="276" w:lineRule="auto"/>
        <w:jc w:val="right"/>
      </w:pPr>
      <w:r>
        <w:rPr>
          <w:rFonts w:ascii="Calibri" w:eastAsia="Calibri" w:hAnsi="Calibri" w:cs="Calibri"/>
          <w:b/>
          <w:sz w:val="30"/>
          <w:szCs w:val="30"/>
        </w:rPr>
        <w:t>16h30</w:t>
      </w:r>
    </w:p>
    <w:p w:rsidR="00C059CD" w:rsidRDefault="00470721" w:rsidP="00F2615D">
      <w:pPr>
        <w:pStyle w:val="Standard"/>
        <w:spacing w:before="120" w:line="276" w:lineRule="auto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30"/>
          <w:szCs w:val="30"/>
        </w:rPr>
        <w:t>Auditório Olivier Toni</w:t>
      </w:r>
    </w:p>
    <w:p w:rsidR="00A23533" w:rsidRDefault="00470721" w:rsidP="00A23533">
      <w:pPr>
        <w:pStyle w:val="Standard"/>
        <w:spacing w:after="120"/>
        <w:jc w:val="center"/>
      </w:pPr>
      <w:r>
        <w:br w:type="column"/>
      </w:r>
    </w:p>
    <w:p w:rsidR="00C059CD" w:rsidRDefault="00470721" w:rsidP="00A23533">
      <w:pPr>
        <w:pStyle w:val="Standard"/>
        <w:spacing w:after="600"/>
        <w:jc w:val="center"/>
      </w:pPr>
      <w:r>
        <w:rPr>
          <w:rFonts w:ascii="Calibri" w:eastAsia="Calibri" w:hAnsi="Calibri" w:cs="Calibri"/>
          <w:b/>
          <w:sz w:val="36"/>
          <w:szCs w:val="36"/>
        </w:rPr>
        <w:t>Programa</w:t>
      </w:r>
    </w:p>
    <w:tbl>
      <w:tblPr>
        <w:tblW w:w="74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3713"/>
      </w:tblGrid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Johann Sebastian Bach (1685-1750)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b/>
              </w:rPr>
              <w:t>Invenção a duas vozes, Mi maior, BWV 777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Danilo Alves,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Domenico Scarlatti (1685-1757)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b/>
              </w:rPr>
              <w:t>Sonata K87, Si menor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Mariana Carvalho,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Ludwig van Beethoven (1770-1821)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eastAsia="DFKai-SB" w:hAnsi="Calibri" w:cs="Calibri"/>
                <w:b/>
              </w:rPr>
            </w:pPr>
            <w:r>
              <w:rPr>
                <w:rFonts w:ascii="Calibri" w:eastAsia="DFKai-SB" w:hAnsi="Calibri" w:cs="Calibri"/>
                <w:b/>
              </w:rPr>
              <w:t>Sonata Op.10 No.1, Dó menor</w:t>
            </w:r>
          </w:p>
          <w:p w:rsidR="005D0A21" w:rsidRPr="005D0A21" w:rsidRDefault="005D0A21" w:rsidP="005D0A21">
            <w:pPr>
              <w:pStyle w:val="Standard"/>
              <w:rPr>
                <w:rFonts w:asciiTheme="minorHAnsi" w:hAnsiTheme="minorHAnsi" w:cstheme="minorHAnsi"/>
              </w:rPr>
            </w:pPr>
            <w:r w:rsidRPr="005D0A21">
              <w:rPr>
                <w:rFonts w:asciiTheme="minorHAnsi" w:hAnsiTheme="minorHAnsi" w:cstheme="minorHAnsi"/>
              </w:rPr>
              <w:t>Allegro molto e con brio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Carlos Vogt,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Johannes Brahms (1833-1897)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b/>
              </w:rPr>
              <w:t>Intermezzo op. 76 n. 3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Helder Capuzzo,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C301FE" w:rsidP="00C301FE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Heitor Villa-Lobos</w:t>
            </w:r>
            <w:r w:rsidR="00470721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1887-1959</w:t>
            </w:r>
            <w:r w:rsidR="0047072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FE" w:rsidRDefault="00C301FE" w:rsidP="00C301FE">
            <w:pPr>
              <w:pStyle w:val="Standard"/>
              <w:spacing w:before="360"/>
              <w:rPr>
                <w:rFonts w:ascii="Calibri" w:eastAsia="DFKai-SB" w:hAnsi="Calibri" w:cs="Calibri"/>
                <w:b/>
              </w:rPr>
            </w:pPr>
            <w:r>
              <w:rPr>
                <w:rFonts w:ascii="Calibri" w:eastAsia="DFKai-SB" w:hAnsi="Calibri" w:cs="Calibri"/>
                <w:b/>
              </w:rPr>
              <w:t>Três peças da Prole do bebê n.2</w:t>
            </w:r>
          </w:p>
          <w:p w:rsidR="00C301FE" w:rsidRDefault="00C301FE" w:rsidP="00C301F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Cavalinho de pau</w:t>
            </w:r>
          </w:p>
          <w:p w:rsidR="00C301FE" w:rsidRDefault="00C301FE" w:rsidP="00C301F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Boizinho de chumbo</w:t>
            </w:r>
          </w:p>
          <w:p w:rsidR="00C301FE" w:rsidRPr="005D0A21" w:rsidRDefault="00C301FE" w:rsidP="00C301F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Lobosinho de vidro</w:t>
            </w:r>
          </w:p>
          <w:p w:rsidR="00C059CD" w:rsidRDefault="00C301FE" w:rsidP="00C301FE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Lucas Gonçalves,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</w:tbl>
    <w:p w:rsidR="00C059CD" w:rsidRDefault="00470721">
      <w:pPr>
        <w:pStyle w:val="Standard"/>
        <w:spacing w:line="276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3802320" cy="0"/>
                <wp:effectExtent l="0" t="0" r="0" b="0"/>
                <wp:wrapNone/>
                <wp:docPr id="1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2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59CD" w:rsidRDefault="00470721">
                            <w:pPr>
                              <w:pStyle w:val="Framecontents"/>
                              <w:jc w:val="center"/>
                            </w:pPr>
                            <w:r w:rsidRPr="001936AD">
                              <w:rPr>
                                <w:b/>
                              </w:rPr>
                              <w:t>Orientação:</w:t>
                            </w:r>
                            <w:r>
                              <w:t xml:space="preserve"> Eduardo Monteiro e Luciana Sayure</w:t>
                            </w:r>
                          </w:p>
                        </w:txbxContent>
                      </wps:txbx>
                      <wps:bodyPr vert="horz" wrap="none" lIns="0" tIns="0" rIns="0" bIns="0" anchor="t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5" o:spid="_x0000_s1028" type="#_x0000_t202" style="position:absolute;left:0;text-align:left;margin-left:0;margin-top:0;width:299.4pt;height:0;z-index:-503316473;visibility:visible;mso-wrap-style:non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" filled="f" stroked="f">
                <v:textbox style="mso-fit-shape-to-text:t" inset="0,0,0,0">
                  <w:txbxContent>
                    <w:p w:rsidR="00C059CD" w:rsidRDefault="00470721">
                      <w:pPr>
                        <w:pStyle w:val="Framecontents"/>
                        <w:jc w:val="center"/>
                      </w:pPr>
                      <w:r w:rsidRPr="001936AD">
                        <w:rPr>
                          <w:b/>
                        </w:rPr>
                        <w:t>Orientação:</w:t>
                      </w:r>
                      <w:r>
                        <w:t xml:space="preserve"> Eduardo Monteiro e Luciana Sayure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059CD" w:rsidRDefault="00470721">
      <w:pPr>
        <w:pStyle w:val="Standard"/>
        <w:ind w:left="708" w:firstLine="708"/>
      </w:pPr>
      <w:r>
        <w:br w:type="column"/>
      </w:r>
    </w:p>
    <w:p w:rsidR="00C059CD" w:rsidRDefault="00C059CD" w:rsidP="00A23533">
      <w:pPr>
        <w:pStyle w:val="Standard"/>
        <w:spacing w:before="840"/>
        <w:ind w:left="708" w:firstLine="708"/>
      </w:pPr>
    </w:p>
    <w:tbl>
      <w:tblPr>
        <w:tblW w:w="74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3713"/>
      </w:tblGrid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</w:rPr>
              <w:t xml:space="preserve">Danilo Rossetti </w:t>
            </w:r>
            <w:r>
              <w:rPr>
                <w:rFonts w:ascii="Calibri" w:eastAsia="Calibri" w:hAnsi="Calibri" w:cs="Calibri"/>
              </w:rPr>
              <w:t>(19)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b/>
              </w:rPr>
              <w:t>Poussières cosmiques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Pedro Aguilar,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</w:rPr>
              <w:t xml:space="preserve">Jônatas Manzolli </w:t>
            </w:r>
            <w:r>
              <w:rPr>
                <w:rFonts w:ascii="Calibri" w:eastAsia="Calibri" w:hAnsi="Calibri" w:cs="Calibri"/>
              </w:rPr>
              <w:t>(19)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b/>
              </w:rPr>
              <w:t>Ressonâncias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i/>
              </w:rPr>
              <w:t>Angela Seiler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</w:rPr>
              <w:t>Bruno Ishisaki</w:t>
            </w:r>
            <w:r>
              <w:rPr>
                <w:rFonts w:ascii="Calibri" w:eastAsia="Calibri" w:hAnsi="Calibri" w:cs="Calibri"/>
              </w:rPr>
              <w:t xml:space="preserve"> (19)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b/>
              </w:rPr>
              <w:t>Anteprólogo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DFKai-SB" w:hAnsi="Calibri" w:cs="Calibri"/>
                <w:i/>
              </w:rPr>
              <w:t>Marianne Dahmen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Rodolfo Valente (19)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Memorial do Granito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</w:rPr>
              <w:t>Gabriel Matheus,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jc w:val="righ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lang w:val="en-US"/>
              </w:rPr>
              <w:t>Felipe Castellani (19)</w:t>
            </w:r>
          </w:p>
        </w:tc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470721" w:rsidP="00A23533">
            <w:pPr>
              <w:pStyle w:val="Standard"/>
              <w:spacing w:before="3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Miroirs 3</w:t>
            </w:r>
          </w:p>
          <w:p w:rsidR="00C059CD" w:rsidRDefault="00470721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i/>
                <w:lang w:val="en-US"/>
              </w:rPr>
              <w:t>Arthur K. Novas,</w:t>
            </w:r>
            <w:r>
              <w:rPr>
                <w:rFonts w:ascii="Calibri" w:eastAsia="Calibri" w:hAnsi="Calibri" w:cs="Calibri"/>
              </w:rPr>
              <w:t xml:space="preserve"> piano</w:t>
            </w:r>
          </w:p>
        </w:tc>
      </w:tr>
    </w:tbl>
    <w:p w:rsidR="008A0B44" w:rsidRDefault="008A0B44">
      <w:pPr>
        <w:rPr>
          <w:vanish/>
        </w:rPr>
      </w:pPr>
    </w:p>
    <w:tbl>
      <w:tblPr>
        <w:tblW w:w="74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3713"/>
      </w:tblGrid>
      <w:tr w:rsidR="00C059CD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C059CD">
            <w:pPr>
              <w:pStyle w:val="Standard"/>
              <w:spacing w:before="240"/>
              <w:jc w:val="right"/>
            </w:pPr>
          </w:p>
        </w:tc>
        <w:tc>
          <w:tcPr>
            <w:tcW w:w="3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CD" w:rsidRDefault="00C059CD">
            <w:pPr>
              <w:pStyle w:val="Standard"/>
              <w:spacing w:before="240"/>
              <w:rPr>
                <w:rFonts w:ascii="Calibri" w:hAnsi="Calibri"/>
              </w:rPr>
            </w:pPr>
          </w:p>
          <w:p w:rsidR="005E54D0" w:rsidRDefault="005E54D0" w:rsidP="005E54D0">
            <w:pPr>
              <w:pStyle w:val="Standard"/>
              <w:spacing w:before="60"/>
              <w:ind w:left="720"/>
              <w:rPr>
                <w:rFonts w:ascii="Calibri" w:eastAsia="Calibri" w:hAnsi="Calibri" w:cs="Calibri"/>
                <w:i/>
                <w:lang w:val="en-US"/>
              </w:rPr>
            </w:pPr>
            <w:r w:rsidRPr="005E54D0">
              <w:rPr>
                <w:rFonts w:ascii="Calibri" w:eastAsia="Calibri" w:hAnsi="Calibri" w:cs="Calibri"/>
                <w:i/>
                <w:lang w:val="en-US"/>
              </w:rPr>
              <w:t>Danilo Rossetti</w:t>
            </w:r>
            <w:r>
              <w:rPr>
                <w:rFonts w:ascii="Calibri" w:eastAsia="Calibri" w:hAnsi="Calibri" w:cs="Calibri"/>
                <w:i/>
                <w:lang w:val="en-US"/>
              </w:rPr>
              <w:t>,</w:t>
            </w:r>
          </w:p>
          <w:p w:rsidR="00C059CD" w:rsidRPr="005E54D0" w:rsidRDefault="005E54D0" w:rsidP="005E54D0">
            <w:pPr>
              <w:pStyle w:val="Standard"/>
              <w:spacing w:before="60"/>
              <w:ind w:left="720"/>
              <w:rPr>
                <w:rFonts w:ascii="Calibri" w:hAnsi="Calibri"/>
              </w:rPr>
            </w:pPr>
            <w:r w:rsidRPr="005E54D0">
              <w:rPr>
                <w:rFonts w:ascii="Calibri" w:eastAsia="Calibri" w:hAnsi="Calibri" w:cs="Calibri"/>
                <w:lang w:val="en-US"/>
              </w:rPr>
              <w:t>d</w:t>
            </w:r>
            <w:r w:rsidR="00470721" w:rsidRPr="005E54D0">
              <w:rPr>
                <w:rFonts w:ascii="Calibri" w:eastAsia="Calibri" w:hAnsi="Calibri" w:cs="Calibri"/>
                <w:lang w:val="en-US"/>
              </w:rPr>
              <w:t xml:space="preserve">ifusão </w:t>
            </w:r>
            <w:r w:rsidRPr="005E54D0">
              <w:rPr>
                <w:rFonts w:ascii="Calibri" w:eastAsia="Calibri" w:hAnsi="Calibri" w:cs="Calibri"/>
                <w:lang w:val="en-US"/>
              </w:rPr>
              <w:t>eletroacústica</w:t>
            </w:r>
          </w:p>
        </w:tc>
      </w:tr>
    </w:tbl>
    <w:p w:rsidR="00C059CD" w:rsidRDefault="00470721">
      <w:pPr>
        <w:pStyle w:val="Standard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3802320" cy="0"/>
                <wp:effectExtent l="0" t="0" r="0" b="0"/>
                <wp:wrapNone/>
                <wp:docPr id="2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2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59CD" w:rsidRDefault="00470721">
                            <w:pPr>
                              <w:pStyle w:val="Framecontents"/>
                              <w:jc w:val="center"/>
                            </w:pPr>
                            <w:r w:rsidRPr="001936AD">
                              <w:rPr>
                                <w:b/>
                              </w:rPr>
                              <w:t>Orientação:</w:t>
                            </w:r>
                            <w:r>
                              <w:t xml:space="preserve"> Alexandre Zamith e Danilo Rosseti</w:t>
                            </w:r>
                          </w:p>
                        </w:txbxContent>
                      </wps:txbx>
                      <wps:bodyPr vert="horz" wrap="none" lIns="0" tIns="0" rIns="0" bIns="0" anchor="t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4" o:spid="_x0000_s1029" type="#_x0000_t202" style="position:absolute;margin-left:0;margin-top:0;width:299.4pt;height:0;z-index:-503316472;visibility:visible;mso-wrap-style:non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" filled="f" stroked="f">
                <v:textbox style="mso-fit-shape-to-text:t" inset="0,0,0,0">
                  <w:txbxContent>
                    <w:p w:rsidR="00C059CD" w:rsidRDefault="00470721">
                      <w:pPr>
                        <w:pStyle w:val="Framecontents"/>
                        <w:jc w:val="center"/>
                      </w:pPr>
                      <w:r w:rsidRPr="001936AD">
                        <w:rPr>
                          <w:b/>
                        </w:rPr>
                        <w:t>Orientação:</w:t>
                      </w:r>
                      <w:r>
                        <w:t xml:space="preserve"> Alexandre Zamith e Danilo Rosseti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C059CD">
      <w:pgSz w:w="16838" w:h="11906" w:orient="landscape"/>
      <w:pgMar w:top="567" w:right="567" w:bottom="567" w:left="567" w:header="720" w:footer="720" w:gutter="0"/>
      <w:cols w:num="2" w:space="720" w:equalWidth="0">
        <w:col w:w="7285" w:space="1134"/>
        <w:col w:w="728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10" w:rsidRDefault="007F2110">
      <w:r>
        <w:separator/>
      </w:r>
    </w:p>
  </w:endnote>
  <w:endnote w:type="continuationSeparator" w:id="0">
    <w:p w:rsidR="007F2110" w:rsidRDefault="007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10" w:rsidRDefault="007F2110">
      <w:r>
        <w:rPr>
          <w:color w:val="000000"/>
        </w:rPr>
        <w:separator/>
      </w:r>
    </w:p>
  </w:footnote>
  <w:footnote w:type="continuationSeparator" w:id="0">
    <w:p w:rsidR="007F2110" w:rsidRDefault="007F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D33"/>
    <w:multiLevelType w:val="multilevel"/>
    <w:tmpl w:val="96049576"/>
    <w:styleLink w:val="WWNum1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" w15:restartNumberingAfterBreak="0">
    <w:nsid w:val="0BEA322A"/>
    <w:multiLevelType w:val="multilevel"/>
    <w:tmpl w:val="551C6D7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BC16226"/>
    <w:multiLevelType w:val="multilevel"/>
    <w:tmpl w:val="43A47F2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CD"/>
    <w:rsid w:val="00030599"/>
    <w:rsid w:val="00051AD2"/>
    <w:rsid w:val="001936AD"/>
    <w:rsid w:val="00470721"/>
    <w:rsid w:val="005A4F85"/>
    <w:rsid w:val="005D0A21"/>
    <w:rsid w:val="005E54D0"/>
    <w:rsid w:val="006D57C7"/>
    <w:rsid w:val="007A60A6"/>
    <w:rsid w:val="007C6EB5"/>
    <w:rsid w:val="007F2110"/>
    <w:rsid w:val="008A0B44"/>
    <w:rsid w:val="008A6A12"/>
    <w:rsid w:val="00921370"/>
    <w:rsid w:val="0094618D"/>
    <w:rsid w:val="009F03D4"/>
    <w:rsid w:val="00A23533"/>
    <w:rsid w:val="00A8394B"/>
    <w:rsid w:val="00AA2749"/>
    <w:rsid w:val="00B81914"/>
    <w:rsid w:val="00B93F61"/>
    <w:rsid w:val="00BA78B1"/>
    <w:rsid w:val="00C059CD"/>
    <w:rsid w:val="00C301FE"/>
    <w:rsid w:val="00CA2692"/>
    <w:rsid w:val="00CD27E9"/>
    <w:rsid w:val="00D20495"/>
    <w:rsid w:val="00E8527A"/>
    <w:rsid w:val="00ED5CCD"/>
    <w:rsid w:val="00F2615D"/>
    <w:rsid w:val="00F42BD2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AE8A8-5B6E-434F-94AC-D90FB3D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F"/>
        <w:kern w:val="3"/>
        <w:sz w:val="24"/>
        <w:szCs w:val="24"/>
        <w:lang w:val="pt-BR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A629-A955-4932-9594-C2DEB661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</dc:creator>
  <cp:lastModifiedBy>Alexandre Kakisaka</cp:lastModifiedBy>
  <cp:revision>4</cp:revision>
  <cp:lastPrinted>2022-06-27T15:30:00Z</cp:lastPrinted>
  <dcterms:created xsi:type="dcterms:W3CDTF">2018-05-17T13:21:00Z</dcterms:created>
  <dcterms:modified xsi:type="dcterms:W3CDTF">2022-06-27T15:31:00Z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